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01D6" w:rsidRPr="005C01D6" w:rsidRDefault="0018706A" w:rsidP="005C01D6">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drawing>
          <wp:inline distT="0" distB="0" distL="0" distR="0">
            <wp:extent cx="6479540" cy="8917701"/>
            <wp:effectExtent l="19050" t="0" r="0" b="0"/>
            <wp:docPr id="1" name="Рисунок 1" descr="C:\Users\Рамиля\Desktop\e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амиля\Desktop\e 001.jpg"/>
                    <pic:cNvPicPr>
                      <a:picLocks noChangeAspect="1" noChangeArrowheads="1"/>
                    </pic:cNvPicPr>
                  </pic:nvPicPr>
                  <pic:blipFill>
                    <a:blip r:embed="rId6" cstate="print"/>
                    <a:srcRect/>
                    <a:stretch>
                      <a:fillRect/>
                    </a:stretch>
                  </pic:blipFill>
                  <pic:spPr bwMode="auto">
                    <a:xfrm>
                      <a:off x="0" y="0"/>
                      <a:ext cx="6479540" cy="8917701"/>
                    </a:xfrm>
                    <a:prstGeom prst="rect">
                      <a:avLst/>
                    </a:prstGeom>
                    <a:noFill/>
                    <a:ln w="9525">
                      <a:noFill/>
                      <a:miter lim="800000"/>
                      <a:headEnd/>
                      <a:tailEnd/>
                    </a:ln>
                  </pic:spPr>
                </pic:pic>
              </a:graphicData>
            </a:graphic>
          </wp:inline>
        </w:drawing>
      </w:r>
    </w:p>
    <w:p w:rsidR="005C01D6" w:rsidRPr="005C01D6" w:rsidRDefault="005C01D6" w:rsidP="005C01D6">
      <w:pPr>
        <w:spacing w:after="0" w:line="240" w:lineRule="auto"/>
        <w:rPr>
          <w:rFonts w:ascii="Times New Roman" w:eastAsia="Times New Roman" w:hAnsi="Times New Roman" w:cs="Times New Roman"/>
          <w:sz w:val="28"/>
          <w:szCs w:val="28"/>
          <w:lang w:eastAsia="ru-RU"/>
        </w:rPr>
      </w:pPr>
    </w:p>
    <w:p w:rsidR="005C01D6" w:rsidRPr="0018706A" w:rsidRDefault="0018706A" w:rsidP="005C01D6">
      <w:pPr>
        <w:spacing w:after="0" w:line="240" w:lineRule="auto"/>
        <w:jc w:val="center"/>
        <w:rPr>
          <w:rFonts w:ascii="Times New Roman" w:eastAsia="Times New Roman" w:hAnsi="Times New Roman" w:cs="Courier New"/>
          <w:sz w:val="28"/>
          <w:szCs w:val="28"/>
          <w:lang w:val="en-US" w:eastAsia="ru-RU"/>
        </w:rPr>
      </w:pPr>
      <w:r>
        <w:rPr>
          <w:rFonts w:ascii="Times New Roman" w:eastAsia="Times New Roman" w:hAnsi="Times New Roman" w:cs="Courier New"/>
          <w:sz w:val="28"/>
          <w:szCs w:val="28"/>
          <w:lang w:val="en-US" w:eastAsia="ru-RU"/>
        </w:rPr>
        <w:t xml:space="preserve"> </w:t>
      </w:r>
    </w:p>
    <w:p w:rsidR="006352D1" w:rsidRPr="006352D1" w:rsidRDefault="006352D1" w:rsidP="005C01D6">
      <w:pPr>
        <w:autoSpaceDE w:val="0"/>
        <w:autoSpaceDN w:val="0"/>
        <w:adjustRightInd w:val="0"/>
        <w:spacing w:after="0" w:line="240" w:lineRule="auto"/>
        <w:contextualSpacing/>
        <w:rPr>
          <w:rFonts w:ascii="Times New Roman" w:eastAsia="Times New Roman" w:hAnsi="Times New Roman" w:cs="Times New Roman"/>
          <w:bCs/>
          <w:sz w:val="28"/>
          <w:szCs w:val="28"/>
          <w:lang w:val="tt-RU" w:eastAsia="ru-RU"/>
        </w:rPr>
      </w:pPr>
    </w:p>
    <w:p w:rsidR="006352D1" w:rsidRPr="006352D1" w:rsidRDefault="0018706A" w:rsidP="00F623C1">
      <w:pPr>
        <w:spacing w:after="0" w:line="240" w:lineRule="auto"/>
        <w:ind w:firstLine="708"/>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lastRenderedPageBreak/>
        <w:drawing>
          <wp:inline distT="0" distB="0" distL="0" distR="0">
            <wp:extent cx="6477166" cy="9533614"/>
            <wp:effectExtent l="19050" t="0" r="0" b="0"/>
            <wp:docPr id="2" name="Рисунок 2" descr="C:\Users\Рамиля\Desktop\у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Рамиля\Desktop\у 002.jpg"/>
                    <pic:cNvPicPr>
                      <a:picLocks noChangeAspect="1" noChangeArrowheads="1"/>
                    </pic:cNvPicPr>
                  </pic:nvPicPr>
                  <pic:blipFill>
                    <a:blip r:embed="rId7" cstate="print"/>
                    <a:srcRect/>
                    <a:stretch>
                      <a:fillRect/>
                    </a:stretch>
                  </pic:blipFill>
                  <pic:spPr bwMode="auto">
                    <a:xfrm>
                      <a:off x="0" y="0"/>
                      <a:ext cx="6479540" cy="9537108"/>
                    </a:xfrm>
                    <a:prstGeom prst="rect">
                      <a:avLst/>
                    </a:prstGeom>
                    <a:noFill/>
                    <a:ln w="9525">
                      <a:noFill/>
                      <a:miter lim="800000"/>
                      <a:headEnd/>
                      <a:tailEnd/>
                    </a:ln>
                  </pic:spPr>
                </pic:pic>
              </a:graphicData>
            </a:graphic>
          </wp:inline>
        </w:drawing>
      </w:r>
      <w:r w:rsidR="006352D1" w:rsidRPr="006352D1">
        <w:rPr>
          <w:rFonts w:ascii="Times New Roman" w:eastAsia="Times New Roman" w:hAnsi="Times New Roman" w:cs="Times New Roman"/>
          <w:sz w:val="24"/>
          <w:szCs w:val="24"/>
          <w:lang w:eastAsia="ru-RU"/>
        </w:rPr>
        <w:lastRenderedPageBreak/>
        <w:t>1.13.</w:t>
      </w:r>
      <w:r w:rsidR="006352D1" w:rsidRPr="006352D1">
        <w:rPr>
          <w:rFonts w:ascii="Times New Roman" w:eastAsia="Times New Roman" w:hAnsi="Times New Roman" w:cs="Times New Roman"/>
          <w:sz w:val="24"/>
          <w:szCs w:val="24"/>
          <w:lang w:eastAsia="ru-RU"/>
        </w:rPr>
        <w:tab/>
        <w:t>Учреждение отвечает по своим обязательствам всем находящимся у него на праве оперативного управления имуществом, как закрепленным за Учреждением Собственником имущества, так и приобретенным за счет доходов, полученных от приносящей доход деятельности, за исключением особо ценного движимого имущества, закрепленного за Учреждением Собственником этого имущества или приобретенного Учреждением за счет выделенных Собственником имущества Учреждения средств, а также недвижимого имущества.</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1.14.</w:t>
      </w:r>
      <w:r w:rsidRPr="006352D1">
        <w:rPr>
          <w:rFonts w:ascii="Times New Roman" w:eastAsia="Times New Roman" w:hAnsi="Times New Roman" w:cs="Times New Roman"/>
          <w:sz w:val="24"/>
          <w:szCs w:val="24"/>
          <w:lang w:eastAsia="ru-RU"/>
        </w:rPr>
        <w:tab/>
        <w:t>Собственник имущества Учреждения не несет ответственность по обязательствам Учреждения. Учреждение не отвечает по обязательствам Собственника имущества Учреждения.</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1.15.</w:t>
      </w:r>
      <w:r w:rsidRPr="006352D1">
        <w:rPr>
          <w:rFonts w:ascii="Times New Roman" w:eastAsia="Times New Roman" w:hAnsi="Times New Roman" w:cs="Times New Roman"/>
          <w:sz w:val="24"/>
          <w:szCs w:val="24"/>
          <w:lang w:eastAsia="ru-RU"/>
        </w:rPr>
        <w:tab/>
        <w:t>Учреждение реализует основную общеобразовательную программу дошкольного образования.</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1.16.</w:t>
      </w:r>
      <w:r w:rsidRPr="006352D1">
        <w:rPr>
          <w:rFonts w:ascii="Times New Roman" w:eastAsia="Times New Roman" w:hAnsi="Times New Roman" w:cs="Times New Roman"/>
          <w:sz w:val="24"/>
          <w:szCs w:val="24"/>
          <w:lang w:eastAsia="ru-RU"/>
        </w:rPr>
        <w:tab/>
        <w:t>Деятельность Учреждения основывается на принципах демократии, гуманизма, общедоступности, приоритета общечеловеческих ценностей, жизни и здоровья человека, гражданственности, свободного развития личности, автономности и светского характера образования.</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Все виды деятельности Учреждения направлены на достижение его уставных задач.</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1.17.</w:t>
      </w:r>
      <w:r w:rsidRPr="006352D1">
        <w:rPr>
          <w:rFonts w:ascii="Times New Roman" w:eastAsia="Times New Roman" w:hAnsi="Times New Roman" w:cs="Times New Roman"/>
          <w:sz w:val="24"/>
          <w:szCs w:val="24"/>
          <w:lang w:eastAsia="ru-RU"/>
        </w:rPr>
        <w:tab/>
        <w:t>В Учреждении не допускается создание и деятельность организационных структур политических партий, общественно-политических и религиозных движений и организаций (объединений).</w:t>
      </w:r>
    </w:p>
    <w:p w:rsidR="006352D1" w:rsidRPr="006352D1" w:rsidRDefault="006352D1" w:rsidP="00F623C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1.18.</w:t>
      </w:r>
      <w:r w:rsidRPr="006352D1">
        <w:rPr>
          <w:rFonts w:ascii="Times New Roman" w:eastAsia="Times New Roman" w:hAnsi="Times New Roman" w:cs="Times New Roman"/>
          <w:sz w:val="24"/>
          <w:szCs w:val="24"/>
          <w:lang w:eastAsia="ru-RU"/>
        </w:rPr>
        <w:tab/>
        <w:t>Учреждение в соответствии с законодательством Российской Федерации вправе участвовать в создании образовательных объединений в форме ассоциаций или союзов. Указанные образовательные объединения создаются в целях развития и совершенствования образования и действуют в соответствии со своими уставами.</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1.19.</w:t>
      </w:r>
      <w:r w:rsidRPr="006352D1">
        <w:rPr>
          <w:rFonts w:ascii="Times New Roman" w:eastAsia="Times New Roman" w:hAnsi="Times New Roman" w:cs="Times New Roman"/>
          <w:sz w:val="24"/>
          <w:szCs w:val="24"/>
          <w:lang w:eastAsia="ru-RU"/>
        </w:rPr>
        <w:tab/>
        <w:t>Учреждение самостоятельно в осуществлении образовательного процесса, подборе и расстановке кадров, научной, финансовой, хозяйственной и иной деятельности в пределах, установленных законодательством Российской Федерации, Типовым положением о дошкольном образовательном учреждении и настоящим уставом.</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bCs/>
          <w:sz w:val="24"/>
          <w:szCs w:val="24"/>
          <w:lang w:eastAsia="ru-RU"/>
        </w:rPr>
        <w:t>1.20.</w:t>
      </w:r>
      <w:r w:rsidRPr="006352D1">
        <w:rPr>
          <w:rFonts w:ascii="Times New Roman" w:eastAsia="Times New Roman" w:hAnsi="Times New Roman" w:cs="Times New Roman"/>
          <w:bCs/>
          <w:sz w:val="24"/>
          <w:szCs w:val="24"/>
          <w:lang w:eastAsia="ru-RU"/>
        </w:rPr>
        <w:tab/>
      </w:r>
      <w:r w:rsidRPr="006352D1">
        <w:rPr>
          <w:rFonts w:ascii="Times New Roman" w:eastAsia="Times New Roman" w:hAnsi="Times New Roman" w:cs="Times New Roman"/>
          <w:sz w:val="24"/>
          <w:szCs w:val="24"/>
          <w:lang w:eastAsia="ru-RU"/>
        </w:rPr>
        <w:t xml:space="preserve">Учреждение в своей деятельности руководствуется </w:t>
      </w:r>
      <w:r w:rsidRPr="006352D1">
        <w:rPr>
          <w:rFonts w:ascii="Times New Roman" w:eastAsia="Times New Roman" w:hAnsi="Times New Roman" w:cs="Times New Roman"/>
          <w:bCs/>
          <w:sz w:val="24"/>
          <w:szCs w:val="24"/>
          <w:lang w:eastAsia="ru-RU"/>
        </w:rPr>
        <w:t xml:space="preserve">Конституцией Российской Федерации, Законом Российской Федерации «Об образовании», иными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w:t>
      </w:r>
      <w:r w:rsidRPr="006352D1">
        <w:rPr>
          <w:rFonts w:ascii="Times New Roman" w:eastAsia="Times New Roman" w:hAnsi="Times New Roman" w:cs="Times New Roman"/>
          <w:sz w:val="24"/>
          <w:szCs w:val="24"/>
          <w:lang w:eastAsia="ru-RU"/>
        </w:rPr>
        <w:t>Типовым положением</w:t>
      </w:r>
      <w:r w:rsidRPr="006352D1">
        <w:rPr>
          <w:rFonts w:ascii="Times New Roman" w:eastAsia="Times New Roman" w:hAnsi="Times New Roman" w:cs="Times New Roman"/>
          <w:bCs/>
          <w:sz w:val="24"/>
          <w:szCs w:val="24"/>
          <w:lang w:eastAsia="ru-RU"/>
        </w:rPr>
        <w:t xml:space="preserve"> о дошкольном образовательном учреждении, нормативными правовыми актами федеральных органов исполнительной власти, Конституцией Республики Татарстан, Законом Республики Татарстан «Об образовании», иными законами Республики Татарстан, указами и распоряжениями Президента Республики Татарстан, постановлениями и распоряжениями Правительства Республики Татарстан, органов государственной власти Республики Татарстан, </w:t>
      </w:r>
      <w:r w:rsidRPr="006352D1">
        <w:rPr>
          <w:rFonts w:ascii="Times New Roman" w:eastAsia="Times New Roman" w:hAnsi="Times New Roman" w:cs="Times New Roman"/>
          <w:sz w:val="24"/>
          <w:szCs w:val="24"/>
          <w:lang w:eastAsia="ru-RU"/>
        </w:rPr>
        <w:t>муниципальными правовыми актами Нурлатского муниципального района Республики Татарстан, настоящим уставом, локальными актами, регламентирующими деятельность Учреждения, договорами с родителями (законными представителями) детей.</w:t>
      </w:r>
    </w:p>
    <w:p w:rsidR="006352D1" w:rsidRPr="006352D1" w:rsidRDefault="006352D1" w:rsidP="00F623C1">
      <w:pPr>
        <w:spacing w:after="0" w:line="240" w:lineRule="auto"/>
        <w:ind w:firstLine="709"/>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1.21.</w:t>
      </w:r>
      <w:r w:rsidRPr="006352D1">
        <w:rPr>
          <w:rFonts w:ascii="Times New Roman" w:eastAsia="Times New Roman" w:hAnsi="Times New Roman" w:cs="Times New Roman"/>
          <w:sz w:val="24"/>
          <w:szCs w:val="24"/>
          <w:lang w:eastAsia="ru-RU"/>
        </w:rPr>
        <w:tab/>
        <w:t>Учреждение несет в установленном законодательством Российской Федерации порядке ответственность за:</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а)</w:t>
      </w:r>
      <w:r w:rsidRPr="006352D1">
        <w:rPr>
          <w:rFonts w:ascii="Times New Roman" w:eastAsia="Times New Roman" w:hAnsi="Times New Roman" w:cs="Times New Roman"/>
          <w:sz w:val="24"/>
          <w:szCs w:val="24"/>
          <w:lang w:eastAsia="ru-RU"/>
        </w:rPr>
        <w:tab/>
        <w:t>невыполнение функций, определенных настоящим уставом;</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б)</w:t>
      </w:r>
      <w:r w:rsidRPr="006352D1">
        <w:rPr>
          <w:rFonts w:ascii="Times New Roman" w:eastAsia="Times New Roman" w:hAnsi="Times New Roman" w:cs="Times New Roman"/>
          <w:sz w:val="24"/>
          <w:szCs w:val="24"/>
          <w:lang w:eastAsia="ru-RU"/>
        </w:rPr>
        <w:tab/>
        <w:t>реализацию не в полном объеме основной общеобразовательной программы дошкольного образования;</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в)</w:t>
      </w:r>
      <w:r w:rsidRPr="006352D1">
        <w:rPr>
          <w:rFonts w:ascii="Times New Roman" w:eastAsia="Times New Roman" w:hAnsi="Times New Roman" w:cs="Times New Roman"/>
          <w:sz w:val="24"/>
          <w:szCs w:val="24"/>
          <w:lang w:eastAsia="ru-RU"/>
        </w:rPr>
        <w:tab/>
        <w:t>качество реализуемых образовательных программ;</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г)</w:t>
      </w:r>
      <w:r w:rsidRPr="006352D1">
        <w:rPr>
          <w:rFonts w:ascii="Times New Roman" w:eastAsia="Times New Roman" w:hAnsi="Times New Roman" w:cs="Times New Roman"/>
          <w:sz w:val="24"/>
          <w:szCs w:val="24"/>
          <w:lang w:eastAsia="ru-RU"/>
        </w:rPr>
        <w:tab/>
        <w:t>соответствие применяемых форм, методов и средств организации образовательного процесса возрастным, психофизиологическим особенностям, склонностям, способностям, интересам и потребностям детей;</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д)</w:t>
      </w:r>
      <w:r w:rsidRPr="006352D1">
        <w:rPr>
          <w:rFonts w:ascii="Times New Roman" w:eastAsia="Times New Roman" w:hAnsi="Times New Roman" w:cs="Times New Roman"/>
          <w:sz w:val="24"/>
          <w:szCs w:val="24"/>
          <w:lang w:eastAsia="ru-RU"/>
        </w:rPr>
        <w:tab/>
        <w:t>жизнь и здоровье детей и работников Учреждения во время образовательного процесса;</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е)</w:t>
      </w:r>
      <w:r w:rsidRPr="006352D1">
        <w:rPr>
          <w:rFonts w:ascii="Times New Roman" w:eastAsia="Times New Roman" w:hAnsi="Times New Roman" w:cs="Times New Roman"/>
          <w:sz w:val="24"/>
          <w:szCs w:val="24"/>
          <w:lang w:eastAsia="ru-RU"/>
        </w:rPr>
        <w:tab/>
        <w:t>нарушение прав и свобод детей и работников Учреждения;</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ж)</w:t>
      </w:r>
      <w:r w:rsidRPr="006352D1">
        <w:rPr>
          <w:rFonts w:ascii="Times New Roman" w:eastAsia="Times New Roman" w:hAnsi="Times New Roman" w:cs="Times New Roman"/>
          <w:sz w:val="24"/>
          <w:szCs w:val="24"/>
          <w:lang w:eastAsia="ru-RU"/>
        </w:rPr>
        <w:tab/>
        <w:t>иные действия, предусмотренные законодательством Российской Федерации.</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lastRenderedPageBreak/>
        <w:t>1.22.</w:t>
      </w:r>
      <w:r w:rsidRPr="006352D1">
        <w:rPr>
          <w:rFonts w:ascii="Times New Roman" w:eastAsia="Times New Roman" w:hAnsi="Times New Roman" w:cs="Times New Roman"/>
          <w:sz w:val="24"/>
          <w:szCs w:val="24"/>
          <w:lang w:eastAsia="ru-RU"/>
        </w:rPr>
        <w:tab/>
        <w:t>Право на ведение образовательной деятельности и получение льгот, установленных законодательством Российской Федерации, возникают у Учреждения с момента выдачи ему лицензии.</w:t>
      </w:r>
    </w:p>
    <w:p w:rsidR="006352D1" w:rsidRPr="006352D1" w:rsidRDefault="006352D1" w:rsidP="00F623C1">
      <w:pPr>
        <w:spacing w:after="0" w:line="240" w:lineRule="auto"/>
        <w:contextualSpacing/>
        <w:jc w:val="center"/>
        <w:rPr>
          <w:rFonts w:ascii="Times New Roman" w:eastAsia="Times New Roman" w:hAnsi="Times New Roman" w:cs="Times New Roman"/>
          <w:sz w:val="24"/>
          <w:szCs w:val="24"/>
          <w:lang w:eastAsia="ru-RU"/>
        </w:rPr>
      </w:pPr>
    </w:p>
    <w:p w:rsidR="006352D1" w:rsidRPr="006352D1" w:rsidRDefault="006352D1" w:rsidP="00F623C1">
      <w:pPr>
        <w:tabs>
          <w:tab w:val="left" w:pos="1770"/>
        </w:tabs>
        <w:spacing w:after="0" w:line="240" w:lineRule="auto"/>
        <w:ind w:left="708" w:firstLine="708"/>
        <w:contextualSpacing/>
        <w:jc w:val="center"/>
        <w:rPr>
          <w:rFonts w:ascii="Times New Roman" w:eastAsia="Times New Roman" w:hAnsi="Times New Roman" w:cs="Times New Roman"/>
          <w:b/>
          <w:sz w:val="24"/>
          <w:szCs w:val="24"/>
          <w:lang w:eastAsia="ru-RU"/>
        </w:rPr>
      </w:pPr>
      <w:r w:rsidRPr="006352D1">
        <w:rPr>
          <w:rFonts w:ascii="Times New Roman" w:eastAsia="Times New Roman" w:hAnsi="Times New Roman" w:cs="Times New Roman"/>
          <w:b/>
          <w:sz w:val="24"/>
          <w:szCs w:val="24"/>
          <w:lang w:eastAsia="ru-RU"/>
        </w:rPr>
        <w:t>2. ЦЕЛИ, ПРЕДМЕТ И ВИДЫ ДЕЯТЕЛЬНОСТИ УЧРЕЖДЕНИЯ</w:t>
      </w:r>
    </w:p>
    <w:p w:rsidR="006352D1" w:rsidRPr="006352D1" w:rsidRDefault="006352D1" w:rsidP="00F623C1">
      <w:pPr>
        <w:spacing w:after="0" w:line="240" w:lineRule="auto"/>
        <w:contextualSpacing/>
        <w:jc w:val="center"/>
        <w:rPr>
          <w:rFonts w:ascii="Times New Roman" w:eastAsia="Times New Roman" w:hAnsi="Times New Roman" w:cs="Times New Roman"/>
          <w:sz w:val="24"/>
          <w:szCs w:val="24"/>
          <w:lang w:eastAsia="ru-RU"/>
        </w:rPr>
      </w:pP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2.1.</w:t>
      </w:r>
      <w:r w:rsidRPr="006352D1">
        <w:rPr>
          <w:rFonts w:ascii="Times New Roman" w:eastAsia="Times New Roman" w:hAnsi="Times New Roman" w:cs="Times New Roman"/>
          <w:sz w:val="24"/>
          <w:szCs w:val="24"/>
          <w:lang w:eastAsia="ru-RU"/>
        </w:rPr>
        <w:tab/>
        <w:t>Предметом деятельности Учреждения является образовательная деятельность по предоставлению гражданам в возрасте от 1года  6месяцев до 7 лет общедоступного и бесплатного качественного дошкольного образования в рамках осуществляемого в Учреждения образовательного процесса.</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ar-SA"/>
        </w:rPr>
        <w:t>2.2.</w:t>
      </w:r>
      <w:r w:rsidRPr="006352D1">
        <w:rPr>
          <w:rFonts w:ascii="Times New Roman" w:eastAsia="Times New Roman" w:hAnsi="Times New Roman" w:cs="Times New Roman"/>
          <w:sz w:val="24"/>
          <w:szCs w:val="24"/>
          <w:lang w:eastAsia="ar-SA"/>
        </w:rPr>
        <w:tab/>
      </w:r>
      <w:r w:rsidRPr="006352D1">
        <w:rPr>
          <w:rFonts w:ascii="Times New Roman" w:eastAsia="Times New Roman" w:hAnsi="Times New Roman" w:cs="Times New Roman"/>
          <w:sz w:val="24"/>
          <w:szCs w:val="24"/>
          <w:lang w:eastAsia="ru-RU"/>
        </w:rPr>
        <w:t>Целями образовательного процесса Учреждения являются:</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а)</w:t>
      </w:r>
      <w:r w:rsidRPr="006352D1">
        <w:rPr>
          <w:rFonts w:ascii="Times New Roman" w:eastAsia="Times New Roman" w:hAnsi="Times New Roman" w:cs="Times New Roman"/>
          <w:sz w:val="24"/>
          <w:szCs w:val="24"/>
          <w:lang w:eastAsia="ru-RU"/>
        </w:rPr>
        <w:tab/>
        <w:t>создание условий для обеспечения реализации гарантированного гражданам Российской Федерации права на получение дошкольного образования;</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б)</w:t>
      </w:r>
      <w:r w:rsidRPr="006352D1">
        <w:rPr>
          <w:rFonts w:ascii="Times New Roman" w:eastAsia="Times New Roman" w:hAnsi="Times New Roman" w:cs="Times New Roman"/>
          <w:sz w:val="24"/>
          <w:szCs w:val="24"/>
          <w:lang w:eastAsia="ru-RU"/>
        </w:rPr>
        <w:tab/>
        <w:t>воспитание, обучение и развитие, а также присмотр, уход и оздоровление детей дошкольного возраста;</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в)</w:t>
      </w:r>
      <w:r w:rsidRPr="006352D1">
        <w:rPr>
          <w:rFonts w:ascii="Times New Roman" w:eastAsia="Times New Roman" w:hAnsi="Times New Roman" w:cs="Times New Roman"/>
          <w:sz w:val="24"/>
          <w:szCs w:val="24"/>
          <w:lang w:eastAsia="ru-RU"/>
        </w:rPr>
        <w:tab/>
        <w:t>реализация общеобразовательных программ дошкольного образования;</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г)</w:t>
      </w:r>
      <w:r w:rsidRPr="006352D1">
        <w:rPr>
          <w:rFonts w:ascii="Times New Roman" w:eastAsia="Times New Roman" w:hAnsi="Times New Roman" w:cs="Times New Roman"/>
          <w:sz w:val="24"/>
          <w:szCs w:val="24"/>
          <w:lang w:eastAsia="ru-RU"/>
        </w:rPr>
        <w:tab/>
        <w:t>всестороннее формирование личности ребенка с учетом особенностей его физического, психического развития, индивидуальных возможностей и особенностей;</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д)</w:t>
      </w:r>
      <w:r w:rsidRPr="006352D1">
        <w:rPr>
          <w:rFonts w:ascii="Times New Roman" w:eastAsia="Times New Roman" w:hAnsi="Times New Roman" w:cs="Times New Roman"/>
          <w:sz w:val="24"/>
          <w:szCs w:val="24"/>
          <w:lang w:eastAsia="ru-RU"/>
        </w:rPr>
        <w:tab/>
        <w:t>обеспечение готовности к школьному обучению.</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2.3.</w:t>
      </w:r>
      <w:r w:rsidRPr="006352D1">
        <w:rPr>
          <w:rFonts w:ascii="Times New Roman" w:eastAsia="Times New Roman" w:hAnsi="Times New Roman" w:cs="Times New Roman"/>
          <w:sz w:val="24"/>
          <w:szCs w:val="24"/>
          <w:lang w:eastAsia="ru-RU"/>
        </w:rPr>
        <w:tab/>
        <w:t>Деятельность Учреждения направлена на реализацию основных задач дошкольного образования:</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ar-SA"/>
        </w:rPr>
      </w:pPr>
      <w:r w:rsidRPr="006352D1">
        <w:rPr>
          <w:rFonts w:ascii="Times New Roman" w:eastAsia="Times New Roman" w:hAnsi="Times New Roman" w:cs="Times New Roman"/>
          <w:sz w:val="24"/>
          <w:szCs w:val="24"/>
          <w:lang w:eastAsia="ar-SA"/>
        </w:rPr>
        <w:t>а)</w:t>
      </w:r>
      <w:r w:rsidRPr="006352D1">
        <w:rPr>
          <w:rFonts w:ascii="Times New Roman" w:eastAsia="Times New Roman" w:hAnsi="Times New Roman" w:cs="Times New Roman"/>
          <w:sz w:val="24"/>
          <w:szCs w:val="24"/>
          <w:lang w:eastAsia="ar-SA"/>
        </w:rPr>
        <w:tab/>
        <w:t>охрана жизни и укрепление физического и психического здоровья детей;</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ar-SA"/>
        </w:rPr>
      </w:pPr>
      <w:r w:rsidRPr="006352D1">
        <w:rPr>
          <w:rFonts w:ascii="Times New Roman" w:eastAsia="Times New Roman" w:hAnsi="Times New Roman" w:cs="Times New Roman"/>
          <w:sz w:val="24"/>
          <w:szCs w:val="24"/>
          <w:lang w:eastAsia="ar-SA"/>
        </w:rPr>
        <w:t>б)</w:t>
      </w:r>
      <w:r w:rsidRPr="006352D1">
        <w:rPr>
          <w:rFonts w:ascii="Times New Roman" w:eastAsia="Times New Roman" w:hAnsi="Times New Roman" w:cs="Times New Roman"/>
          <w:sz w:val="24"/>
          <w:szCs w:val="24"/>
          <w:lang w:eastAsia="ar-SA"/>
        </w:rPr>
        <w:tab/>
        <w:t>обеспечение познавательно-речевого, социально-личностного, художественно-эстетического и физического развития детей;</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ar-SA"/>
        </w:rPr>
      </w:pPr>
      <w:r w:rsidRPr="006352D1">
        <w:rPr>
          <w:rFonts w:ascii="Times New Roman" w:eastAsia="Times New Roman" w:hAnsi="Times New Roman" w:cs="Times New Roman"/>
          <w:sz w:val="24"/>
          <w:szCs w:val="24"/>
          <w:lang w:eastAsia="ar-SA"/>
        </w:rPr>
        <w:t>в)</w:t>
      </w:r>
      <w:r w:rsidRPr="006352D1">
        <w:rPr>
          <w:rFonts w:ascii="Times New Roman" w:eastAsia="Times New Roman" w:hAnsi="Times New Roman" w:cs="Times New Roman"/>
          <w:sz w:val="24"/>
          <w:szCs w:val="24"/>
          <w:lang w:eastAsia="ar-SA"/>
        </w:rPr>
        <w:tab/>
        <w:t>воспитание с учетом возрастных категорий детей гражданственности, уважения к правам и свободам человека, любви к окружающей природе, Родине, семье;</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ar-SA"/>
        </w:rPr>
      </w:pPr>
      <w:r w:rsidRPr="006352D1">
        <w:rPr>
          <w:rFonts w:ascii="Times New Roman" w:eastAsia="Times New Roman" w:hAnsi="Times New Roman" w:cs="Times New Roman"/>
          <w:sz w:val="24"/>
          <w:szCs w:val="24"/>
          <w:lang w:eastAsia="ar-SA"/>
        </w:rPr>
        <w:t>г)</w:t>
      </w:r>
      <w:r w:rsidRPr="006352D1">
        <w:rPr>
          <w:rFonts w:ascii="Times New Roman" w:eastAsia="Times New Roman" w:hAnsi="Times New Roman" w:cs="Times New Roman"/>
          <w:sz w:val="24"/>
          <w:szCs w:val="24"/>
          <w:lang w:eastAsia="ar-SA"/>
        </w:rPr>
        <w:tab/>
        <w:t>взаимодействие с семьями детей для обеспечения полноценного развития детей;</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ar-SA"/>
        </w:rPr>
      </w:pPr>
      <w:r w:rsidRPr="006352D1">
        <w:rPr>
          <w:rFonts w:ascii="Times New Roman" w:eastAsia="Times New Roman" w:hAnsi="Times New Roman" w:cs="Times New Roman"/>
          <w:sz w:val="24"/>
          <w:szCs w:val="24"/>
          <w:lang w:eastAsia="ar-SA"/>
        </w:rPr>
        <w:t>д)</w:t>
      </w:r>
      <w:r w:rsidRPr="006352D1">
        <w:rPr>
          <w:rFonts w:ascii="Times New Roman" w:eastAsia="Times New Roman" w:hAnsi="Times New Roman" w:cs="Times New Roman"/>
          <w:sz w:val="24"/>
          <w:szCs w:val="24"/>
          <w:lang w:eastAsia="ar-SA"/>
        </w:rPr>
        <w:tab/>
        <w:t>оказание консультативной и методической помощи родителям (законным представителем) по вопросам воспитания, обучения и развития детей.</w:t>
      </w:r>
    </w:p>
    <w:p w:rsidR="006352D1" w:rsidRPr="006352D1" w:rsidRDefault="006352D1" w:rsidP="00F623C1">
      <w:pPr>
        <w:spacing w:after="0" w:line="240" w:lineRule="auto"/>
        <w:ind w:firstLine="708"/>
        <w:contextualSpacing/>
        <w:jc w:val="both"/>
        <w:outlineLvl w:val="0"/>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2.4.</w:t>
      </w:r>
      <w:r w:rsidRPr="006352D1">
        <w:rPr>
          <w:rFonts w:ascii="Times New Roman" w:eastAsia="Times New Roman" w:hAnsi="Times New Roman" w:cs="Times New Roman"/>
          <w:sz w:val="24"/>
          <w:szCs w:val="24"/>
          <w:lang w:eastAsia="ru-RU"/>
        </w:rPr>
        <w:tab/>
        <w:t>Учреждение в целях выполнения стоящих перед ним задач имеет право:</w:t>
      </w:r>
    </w:p>
    <w:p w:rsidR="006352D1" w:rsidRPr="006352D1" w:rsidRDefault="006352D1" w:rsidP="00F623C1">
      <w:pPr>
        <w:spacing w:after="0" w:line="240" w:lineRule="auto"/>
        <w:ind w:firstLine="708"/>
        <w:contextualSpacing/>
        <w:jc w:val="both"/>
        <w:outlineLvl w:val="0"/>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а)</w:t>
      </w:r>
      <w:r w:rsidRPr="006352D1">
        <w:rPr>
          <w:rFonts w:ascii="Times New Roman" w:eastAsia="Times New Roman" w:hAnsi="Times New Roman" w:cs="Times New Roman"/>
          <w:sz w:val="24"/>
          <w:szCs w:val="24"/>
          <w:lang w:eastAsia="ru-RU"/>
        </w:rPr>
        <w:tab/>
        <w:t xml:space="preserve">выбирать программу из комплекта вариативных программ, рекомендованных </w:t>
      </w:r>
      <w:r w:rsidRPr="006352D1">
        <w:rPr>
          <w:rFonts w:ascii="Times New Roman" w:eastAsia="Times New Roman" w:hAnsi="Times New Roman" w:cs="Times New Roman"/>
          <w:spacing w:val="-4"/>
          <w:sz w:val="24"/>
          <w:szCs w:val="24"/>
          <w:lang w:eastAsia="ru-RU"/>
        </w:rPr>
        <w:t xml:space="preserve">федеральным органом исполнительной власти, осуществляющим функции по выработке государственной </w:t>
      </w:r>
      <w:r w:rsidRPr="006352D1">
        <w:rPr>
          <w:rFonts w:ascii="Times New Roman" w:eastAsia="Times New Roman" w:hAnsi="Times New Roman" w:cs="Times New Roman"/>
          <w:sz w:val="24"/>
          <w:szCs w:val="24"/>
          <w:lang w:eastAsia="ru-RU"/>
        </w:rPr>
        <w:t>политики и нормативно-правовому регулированию в сфере образования;</w:t>
      </w:r>
    </w:p>
    <w:p w:rsidR="006352D1" w:rsidRPr="006352D1" w:rsidRDefault="006352D1" w:rsidP="00F623C1">
      <w:pPr>
        <w:spacing w:after="0" w:line="240" w:lineRule="auto"/>
        <w:ind w:firstLine="708"/>
        <w:contextualSpacing/>
        <w:jc w:val="both"/>
        <w:outlineLvl w:val="0"/>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б)</w:t>
      </w:r>
      <w:r w:rsidRPr="006352D1">
        <w:rPr>
          <w:rFonts w:ascii="Times New Roman" w:eastAsia="Times New Roman" w:hAnsi="Times New Roman" w:cs="Times New Roman"/>
          <w:sz w:val="24"/>
          <w:szCs w:val="24"/>
          <w:lang w:eastAsia="ru-RU"/>
        </w:rPr>
        <w:tab/>
        <w:t>разрабатывать и утверждать образовательные программы с учетом федеральных государственных требований к структуре основной общеобразовательной программы дошкольного образования и условиям ее реализации;</w:t>
      </w:r>
    </w:p>
    <w:p w:rsidR="006352D1" w:rsidRPr="006352D1" w:rsidRDefault="006352D1" w:rsidP="00F623C1">
      <w:pPr>
        <w:spacing w:after="0" w:line="240" w:lineRule="auto"/>
        <w:ind w:firstLine="708"/>
        <w:contextualSpacing/>
        <w:jc w:val="both"/>
        <w:outlineLvl w:val="0"/>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в)</w:t>
      </w:r>
      <w:r w:rsidRPr="006352D1">
        <w:rPr>
          <w:rFonts w:ascii="Times New Roman" w:eastAsia="Times New Roman" w:hAnsi="Times New Roman" w:cs="Times New Roman"/>
          <w:sz w:val="24"/>
          <w:szCs w:val="24"/>
          <w:lang w:eastAsia="ru-RU"/>
        </w:rPr>
        <w:tab/>
        <w:t>оказывать установленном законодательством Российской Федерации порядке дополнительные образовательные услуги за пределами определяющих его статус образовательных программ с учетом потребностей семьи и на основе договора, заключенного между Учреждением и родителями (законными представителями) детей;</w:t>
      </w:r>
    </w:p>
    <w:p w:rsidR="006352D1" w:rsidRPr="006352D1" w:rsidRDefault="006352D1" w:rsidP="00F623C1">
      <w:pPr>
        <w:spacing w:after="0" w:line="240" w:lineRule="auto"/>
        <w:ind w:firstLine="708"/>
        <w:contextualSpacing/>
        <w:jc w:val="both"/>
        <w:outlineLvl w:val="0"/>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г)</w:t>
      </w:r>
      <w:r w:rsidRPr="006352D1">
        <w:rPr>
          <w:rFonts w:ascii="Times New Roman" w:eastAsia="Times New Roman" w:hAnsi="Times New Roman" w:cs="Times New Roman"/>
          <w:sz w:val="24"/>
          <w:szCs w:val="24"/>
          <w:lang w:eastAsia="ru-RU"/>
        </w:rPr>
        <w:tab/>
        <w:t>выбирать формы, средства и методы воспитания и обучения детей в пределах, определенных законодательством Российской Федерации в области образования;</w:t>
      </w:r>
    </w:p>
    <w:p w:rsidR="006352D1" w:rsidRPr="006352D1" w:rsidRDefault="006352D1" w:rsidP="00F623C1">
      <w:pPr>
        <w:spacing w:after="0" w:line="240" w:lineRule="auto"/>
        <w:ind w:firstLine="708"/>
        <w:contextualSpacing/>
        <w:jc w:val="both"/>
        <w:outlineLvl w:val="0"/>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д)</w:t>
      </w:r>
      <w:r w:rsidRPr="006352D1">
        <w:rPr>
          <w:rFonts w:ascii="Times New Roman" w:eastAsia="Times New Roman" w:hAnsi="Times New Roman" w:cs="Times New Roman"/>
          <w:sz w:val="24"/>
          <w:szCs w:val="24"/>
          <w:lang w:eastAsia="ru-RU"/>
        </w:rPr>
        <w:tab/>
        <w:t>обмениваться опытом учебно-воспитательной и методической работы с другими образовательными учреждениями;</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е)</w:t>
      </w:r>
      <w:r w:rsidRPr="006352D1">
        <w:rPr>
          <w:rFonts w:ascii="Times New Roman" w:eastAsia="Times New Roman" w:hAnsi="Times New Roman" w:cs="Times New Roman"/>
          <w:sz w:val="24"/>
          <w:szCs w:val="24"/>
          <w:lang w:eastAsia="ru-RU"/>
        </w:rPr>
        <w:tab/>
        <w:t>осуществлять в пределах собственных финансовых средств материально-техническое обеспечение и оснащение образовательного процесса, оборудование помещений в соответствии с государственными и местными нормами и требованиями;</w:t>
      </w:r>
    </w:p>
    <w:p w:rsidR="006352D1" w:rsidRPr="006352D1" w:rsidRDefault="006352D1" w:rsidP="00F623C1">
      <w:pPr>
        <w:spacing w:after="0" w:line="240" w:lineRule="auto"/>
        <w:ind w:firstLine="708"/>
        <w:contextualSpacing/>
        <w:jc w:val="both"/>
        <w:outlineLvl w:val="0"/>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ж)</w:t>
      </w:r>
      <w:r w:rsidRPr="006352D1">
        <w:rPr>
          <w:rFonts w:ascii="Times New Roman" w:eastAsia="Times New Roman" w:hAnsi="Times New Roman" w:cs="Times New Roman"/>
          <w:sz w:val="24"/>
          <w:szCs w:val="24"/>
          <w:lang w:eastAsia="ru-RU"/>
        </w:rPr>
        <w:tab/>
        <w:t>привлекать для осуществления деятельности, предусмотренной настоящим уставом, в установленном законодательством Российской Федерации порядке дополнительные источники финансовых и материальных средств;</w:t>
      </w:r>
    </w:p>
    <w:p w:rsidR="006352D1" w:rsidRPr="006352D1" w:rsidRDefault="006352D1" w:rsidP="00F623C1">
      <w:pPr>
        <w:spacing w:after="0" w:line="240" w:lineRule="auto"/>
        <w:ind w:firstLine="708"/>
        <w:contextualSpacing/>
        <w:jc w:val="both"/>
        <w:outlineLvl w:val="0"/>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з)</w:t>
      </w:r>
      <w:r w:rsidRPr="006352D1">
        <w:rPr>
          <w:rFonts w:ascii="Times New Roman" w:eastAsia="Times New Roman" w:hAnsi="Times New Roman" w:cs="Times New Roman"/>
          <w:sz w:val="24"/>
          <w:szCs w:val="24"/>
          <w:lang w:eastAsia="ru-RU"/>
        </w:rPr>
        <w:tab/>
        <w:t>планировать свою деятельность и определять перспективы своего развития;</w:t>
      </w:r>
    </w:p>
    <w:p w:rsidR="006352D1" w:rsidRPr="006352D1" w:rsidRDefault="006352D1" w:rsidP="00F623C1">
      <w:pPr>
        <w:spacing w:after="0" w:line="240" w:lineRule="auto"/>
        <w:ind w:firstLine="708"/>
        <w:contextualSpacing/>
        <w:jc w:val="both"/>
        <w:outlineLvl w:val="0"/>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и)</w:t>
      </w:r>
      <w:r w:rsidRPr="006352D1">
        <w:rPr>
          <w:rFonts w:ascii="Times New Roman" w:eastAsia="Times New Roman" w:hAnsi="Times New Roman" w:cs="Times New Roman"/>
          <w:color w:val="FF0000"/>
          <w:sz w:val="24"/>
          <w:szCs w:val="24"/>
          <w:lang w:eastAsia="ru-RU"/>
        </w:rPr>
        <w:tab/>
      </w:r>
      <w:r w:rsidRPr="006352D1">
        <w:rPr>
          <w:rFonts w:ascii="Times New Roman" w:eastAsia="Times New Roman" w:hAnsi="Times New Roman" w:cs="Times New Roman"/>
          <w:sz w:val="24"/>
          <w:szCs w:val="24"/>
          <w:lang w:eastAsia="ru-RU"/>
        </w:rPr>
        <w:t>устанавливать надбавки и доплаты к должностным окладам в пределах заработной платы, порядок и размеры премирования работников;</w:t>
      </w:r>
    </w:p>
    <w:p w:rsidR="006352D1" w:rsidRPr="006352D1" w:rsidRDefault="006352D1" w:rsidP="00F623C1">
      <w:pPr>
        <w:spacing w:after="0" w:line="240" w:lineRule="auto"/>
        <w:ind w:firstLine="708"/>
        <w:contextualSpacing/>
        <w:jc w:val="both"/>
        <w:outlineLvl w:val="0"/>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lastRenderedPageBreak/>
        <w:t>к)</w:t>
      </w:r>
      <w:r w:rsidRPr="006352D1">
        <w:rPr>
          <w:rFonts w:ascii="Times New Roman" w:eastAsia="Times New Roman" w:hAnsi="Times New Roman" w:cs="Times New Roman"/>
          <w:sz w:val="24"/>
          <w:szCs w:val="24"/>
          <w:lang w:eastAsia="ru-RU"/>
        </w:rPr>
        <w:tab/>
        <w:t>устанавливать структуру управления деятельностью Учреждения, штатное расписание, распределять должностные обязанности;</w:t>
      </w:r>
    </w:p>
    <w:p w:rsidR="006352D1" w:rsidRPr="006352D1" w:rsidRDefault="006352D1" w:rsidP="00F623C1">
      <w:pPr>
        <w:spacing w:after="0" w:line="240" w:lineRule="auto"/>
        <w:ind w:firstLine="708"/>
        <w:contextualSpacing/>
        <w:jc w:val="both"/>
        <w:outlineLvl w:val="0"/>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л)</w:t>
      </w:r>
      <w:r w:rsidRPr="006352D1">
        <w:rPr>
          <w:rFonts w:ascii="Times New Roman" w:eastAsia="Times New Roman" w:hAnsi="Times New Roman" w:cs="Times New Roman"/>
          <w:sz w:val="24"/>
          <w:szCs w:val="24"/>
          <w:lang w:eastAsia="ru-RU"/>
        </w:rPr>
        <w:tab/>
        <w:t>осуществлять иную деятельность в соответствии с законодательством Российской Федерации в области образования и предусмотренную настоящим уставом.</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ar-SA"/>
        </w:rPr>
      </w:pPr>
      <w:r w:rsidRPr="006352D1">
        <w:rPr>
          <w:rFonts w:ascii="Times New Roman" w:eastAsia="Times New Roman" w:hAnsi="Times New Roman" w:cs="Times New Roman"/>
          <w:sz w:val="24"/>
          <w:szCs w:val="24"/>
          <w:lang w:eastAsia="ar-SA"/>
        </w:rPr>
        <w:t>2.5.</w:t>
      </w:r>
      <w:r w:rsidRPr="006352D1">
        <w:rPr>
          <w:rFonts w:ascii="Times New Roman" w:eastAsia="Times New Roman" w:hAnsi="Times New Roman" w:cs="Times New Roman"/>
          <w:sz w:val="24"/>
          <w:szCs w:val="24"/>
          <w:lang w:eastAsia="ar-SA"/>
        </w:rPr>
        <w:tab/>
        <w:t xml:space="preserve">В соответствии с установленными типом и видом образовательного учреждения </w:t>
      </w:r>
      <w:r w:rsidRPr="006352D1">
        <w:rPr>
          <w:rFonts w:ascii="Times New Roman" w:eastAsia="Times New Roman" w:hAnsi="Times New Roman" w:cs="Times New Roman"/>
          <w:sz w:val="24"/>
          <w:szCs w:val="24"/>
          <w:lang w:eastAsia="ru-RU"/>
        </w:rPr>
        <w:t xml:space="preserve">основным видом деятельности Учреждения является </w:t>
      </w:r>
      <w:r w:rsidRPr="006352D1">
        <w:rPr>
          <w:rFonts w:ascii="Times New Roman" w:eastAsia="Times New Roman" w:hAnsi="Times New Roman" w:cs="Times New Roman"/>
          <w:sz w:val="24"/>
          <w:szCs w:val="24"/>
          <w:lang w:eastAsia="ar-SA"/>
        </w:rPr>
        <w:t>реализация основной общеобразовательной программы дошкольного образования в группах общеразвивающей  направленности.</w:t>
      </w:r>
    </w:p>
    <w:p w:rsidR="006352D1" w:rsidRPr="006352D1" w:rsidRDefault="006352D1" w:rsidP="00F623C1">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rsidR="006352D1" w:rsidRPr="006352D1" w:rsidRDefault="006352D1" w:rsidP="00F623C1">
      <w:pPr>
        <w:spacing w:after="0" w:line="240" w:lineRule="auto"/>
        <w:contextualSpacing/>
        <w:jc w:val="center"/>
        <w:rPr>
          <w:rFonts w:ascii="Times New Roman" w:eastAsia="Times New Roman" w:hAnsi="Times New Roman" w:cs="Times New Roman"/>
          <w:b/>
          <w:sz w:val="24"/>
          <w:szCs w:val="24"/>
          <w:lang w:eastAsia="ar-SA"/>
        </w:rPr>
      </w:pPr>
      <w:r w:rsidRPr="006352D1">
        <w:rPr>
          <w:rFonts w:ascii="Times New Roman" w:eastAsia="Times New Roman" w:hAnsi="Times New Roman" w:cs="Times New Roman"/>
          <w:b/>
          <w:sz w:val="24"/>
          <w:szCs w:val="24"/>
          <w:lang w:eastAsia="ar-SA"/>
        </w:rPr>
        <w:t xml:space="preserve">3. ОСНОВНЫЕ ХАРАКТЕРИСТИКИ ОРГАНИЗАЦИИ </w:t>
      </w:r>
    </w:p>
    <w:p w:rsidR="006352D1" w:rsidRPr="006352D1" w:rsidRDefault="006352D1" w:rsidP="00F623C1">
      <w:pPr>
        <w:spacing w:after="0" w:line="240" w:lineRule="auto"/>
        <w:contextualSpacing/>
        <w:jc w:val="center"/>
        <w:rPr>
          <w:rFonts w:ascii="Times New Roman" w:eastAsia="Times New Roman" w:hAnsi="Times New Roman" w:cs="Times New Roman"/>
          <w:b/>
          <w:sz w:val="24"/>
          <w:szCs w:val="24"/>
          <w:lang w:eastAsia="ar-SA"/>
        </w:rPr>
      </w:pPr>
      <w:r w:rsidRPr="006352D1">
        <w:rPr>
          <w:rFonts w:ascii="Times New Roman" w:eastAsia="Times New Roman" w:hAnsi="Times New Roman" w:cs="Times New Roman"/>
          <w:b/>
          <w:sz w:val="24"/>
          <w:szCs w:val="24"/>
          <w:lang w:eastAsia="ar-SA"/>
        </w:rPr>
        <w:t>ОБРАЗОВАТЕЛЬНОГО ПРОЦЕССА</w:t>
      </w:r>
    </w:p>
    <w:p w:rsidR="006352D1" w:rsidRPr="006352D1" w:rsidRDefault="006352D1" w:rsidP="00F623C1">
      <w:pPr>
        <w:spacing w:after="0" w:line="240" w:lineRule="auto"/>
        <w:contextualSpacing/>
        <w:jc w:val="center"/>
        <w:rPr>
          <w:rFonts w:ascii="Times New Roman" w:eastAsia="Times New Roman" w:hAnsi="Times New Roman" w:cs="Times New Roman"/>
          <w:b/>
          <w:sz w:val="24"/>
          <w:szCs w:val="24"/>
          <w:lang w:eastAsia="ar-SA"/>
        </w:rPr>
      </w:pP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ar-SA"/>
        </w:rPr>
        <w:t>3.1.</w:t>
      </w:r>
      <w:r w:rsidRPr="006352D1">
        <w:rPr>
          <w:rFonts w:ascii="Times New Roman" w:eastAsia="Times New Roman" w:hAnsi="Times New Roman" w:cs="Times New Roman"/>
          <w:sz w:val="24"/>
          <w:szCs w:val="24"/>
          <w:lang w:eastAsia="ar-SA"/>
        </w:rPr>
        <w:tab/>
      </w:r>
      <w:r w:rsidRPr="006352D1">
        <w:rPr>
          <w:rFonts w:ascii="Times New Roman" w:eastAsia="Times New Roman" w:hAnsi="Times New Roman" w:cs="Times New Roman"/>
          <w:sz w:val="24"/>
          <w:szCs w:val="24"/>
          <w:lang w:eastAsia="ru-RU"/>
        </w:rPr>
        <w:t>Порядок комплектования Учреждения определяется Учредителем в соответствии с законодательством Российской Федерации.</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3.2.</w:t>
      </w:r>
      <w:r w:rsidRPr="006352D1">
        <w:rPr>
          <w:rFonts w:ascii="Times New Roman" w:eastAsia="Times New Roman" w:hAnsi="Times New Roman" w:cs="Times New Roman"/>
          <w:sz w:val="24"/>
          <w:szCs w:val="24"/>
          <w:lang w:eastAsia="ru-RU"/>
        </w:rPr>
        <w:tab/>
        <w:t xml:space="preserve">Контингент детей формируется в соответствии с их возрастом и видом Учреждения. </w:t>
      </w:r>
      <w:r w:rsidRPr="006352D1">
        <w:rPr>
          <w:rFonts w:ascii="Times New Roman" w:eastAsia="Times New Roman" w:hAnsi="Times New Roman" w:cs="Times New Roman"/>
          <w:sz w:val="24"/>
          <w:szCs w:val="24"/>
          <w:lang w:eastAsia="ar-SA"/>
        </w:rPr>
        <w:tab/>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3.3.</w:t>
      </w:r>
      <w:r w:rsidRPr="006352D1">
        <w:rPr>
          <w:rFonts w:ascii="Times New Roman" w:eastAsia="Times New Roman" w:hAnsi="Times New Roman" w:cs="Times New Roman"/>
          <w:sz w:val="24"/>
          <w:szCs w:val="24"/>
          <w:lang w:eastAsia="ar-SA"/>
        </w:rPr>
        <w:tab/>
        <w:t xml:space="preserve">В </w:t>
      </w:r>
      <w:r w:rsidRPr="006352D1">
        <w:rPr>
          <w:rFonts w:ascii="Times New Roman" w:eastAsia="Times New Roman" w:hAnsi="Times New Roman" w:cs="Times New Roman"/>
          <w:sz w:val="24"/>
          <w:szCs w:val="24"/>
          <w:lang w:eastAsia="ru-RU"/>
        </w:rPr>
        <w:t xml:space="preserve">Учреждение </w:t>
      </w:r>
      <w:r w:rsidRPr="006352D1">
        <w:rPr>
          <w:rFonts w:ascii="Times New Roman" w:eastAsia="Times New Roman" w:hAnsi="Times New Roman" w:cs="Times New Roman"/>
          <w:sz w:val="24"/>
          <w:szCs w:val="24"/>
          <w:lang w:eastAsia="ar-SA"/>
        </w:rPr>
        <w:t xml:space="preserve">принимаются дети в возрасте от </w:t>
      </w:r>
      <w:r w:rsidRPr="006352D1">
        <w:rPr>
          <w:rFonts w:ascii="Times New Roman" w:eastAsia="Times New Roman" w:hAnsi="Times New Roman" w:cs="Times New Roman"/>
          <w:sz w:val="24"/>
          <w:szCs w:val="24"/>
          <w:lang w:eastAsia="ru-RU"/>
        </w:rPr>
        <w:t>1 года до 7 лет. Зачисление воспитанников в Учреждение производится по результатам комплектования в автоматизированной информационной системе «Электронный детский сад». Приём производится на основании протокола заседания районной комиссии по комплектованию Учреждений и направления отдела образования Исполнительного комитета Нурлатского муниципального района зачисления в детский сад.</w:t>
      </w:r>
    </w:p>
    <w:p w:rsidR="006352D1" w:rsidRPr="006352D1" w:rsidRDefault="006352D1" w:rsidP="00F623C1">
      <w:pPr>
        <w:spacing w:after="0" w:line="240" w:lineRule="auto"/>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 xml:space="preserve"> Перечень необходимых документов для зачисления в Учреждение:</w:t>
      </w:r>
    </w:p>
    <w:p w:rsidR="006352D1" w:rsidRPr="006352D1" w:rsidRDefault="006352D1" w:rsidP="00F623C1">
      <w:pPr>
        <w:spacing w:after="0" w:line="240" w:lineRule="auto"/>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 письменное заявление родителей (законных представителей) ребенка;</w:t>
      </w:r>
    </w:p>
    <w:p w:rsidR="006352D1" w:rsidRPr="006352D1" w:rsidRDefault="006352D1" w:rsidP="00F623C1">
      <w:pPr>
        <w:spacing w:after="0" w:line="240" w:lineRule="auto"/>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 xml:space="preserve">-документ, удостоверяющий личность одного из родителей(законных представителей)   </w:t>
      </w:r>
    </w:p>
    <w:p w:rsidR="006352D1" w:rsidRPr="006352D1" w:rsidRDefault="006352D1" w:rsidP="00F623C1">
      <w:pPr>
        <w:spacing w:after="0" w:line="240" w:lineRule="auto"/>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 xml:space="preserve">  ребенка;</w:t>
      </w:r>
    </w:p>
    <w:p w:rsidR="006352D1" w:rsidRPr="006352D1" w:rsidRDefault="006352D1" w:rsidP="00F623C1">
      <w:pPr>
        <w:spacing w:after="0" w:line="240" w:lineRule="auto"/>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-медицинское заключение установленного образца;</w:t>
      </w:r>
    </w:p>
    <w:p w:rsidR="006352D1" w:rsidRPr="006352D1" w:rsidRDefault="006352D1" w:rsidP="00F623C1">
      <w:pPr>
        <w:spacing w:after="0" w:line="240" w:lineRule="auto"/>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 xml:space="preserve">- заключение  психолого-медико-педагогической  комиссии (при зачислении ребенка с    </w:t>
      </w:r>
    </w:p>
    <w:p w:rsidR="006352D1" w:rsidRPr="006352D1" w:rsidRDefault="006352D1" w:rsidP="00F623C1">
      <w:pPr>
        <w:spacing w:after="0" w:line="240" w:lineRule="auto"/>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ограниченными возможностями здоровья, ребенка- инвалида в группы компенсирующей и комбинированной направленности).</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ar-SA"/>
        </w:rPr>
        <w:t>3.4.</w:t>
      </w:r>
      <w:r w:rsidRPr="006352D1">
        <w:rPr>
          <w:rFonts w:ascii="Times New Roman" w:eastAsia="Times New Roman" w:hAnsi="Times New Roman" w:cs="Times New Roman"/>
          <w:sz w:val="24"/>
          <w:szCs w:val="24"/>
          <w:lang w:eastAsia="ar-SA"/>
        </w:rPr>
        <w:tab/>
      </w:r>
      <w:r w:rsidRPr="006352D1">
        <w:rPr>
          <w:rFonts w:ascii="Times New Roman" w:eastAsia="Times New Roman" w:hAnsi="Times New Roman" w:cs="Times New Roman"/>
          <w:sz w:val="24"/>
          <w:szCs w:val="24"/>
          <w:lang w:eastAsia="ru-RU"/>
        </w:rPr>
        <w:t>Взаимоотношения между Учреждением и родителями (законными представителями) регулируются договором, включающим в себя взаимные права, обязанности и ответственность сторон, возникающие в процессе воспитания, обучения, развития, присмотра, ухода и оздоровления детей, длительность пребывания ребенка в Учреждении, а также расчет размера платы, взимаемой с родителей (законных представителей) за содержание ребенка в Учреждении.</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3.5.</w:t>
      </w:r>
      <w:r w:rsidRPr="006352D1">
        <w:rPr>
          <w:rFonts w:ascii="Times New Roman" w:eastAsia="Times New Roman" w:hAnsi="Times New Roman" w:cs="Times New Roman"/>
          <w:sz w:val="24"/>
          <w:szCs w:val="24"/>
          <w:lang w:eastAsia="ru-RU"/>
        </w:rPr>
        <w:tab/>
        <w:t>Установление платы, взимаемой с родителей (законных представителей), и льготы по оплате, выплата компенсации за содержание ребенка в Учреждении, производится в соответствии с законодательством Российской Федерации и определяется в соответствующих муниципальных правовых актах Нурлатского</w:t>
      </w:r>
      <w:r w:rsidR="0018706A" w:rsidRPr="0018706A">
        <w:rPr>
          <w:rFonts w:ascii="Times New Roman" w:eastAsia="Times New Roman" w:hAnsi="Times New Roman" w:cs="Times New Roman"/>
          <w:sz w:val="24"/>
          <w:szCs w:val="24"/>
          <w:lang w:eastAsia="ru-RU"/>
        </w:rPr>
        <w:t xml:space="preserve"> </w:t>
      </w:r>
      <w:r w:rsidRPr="006352D1">
        <w:rPr>
          <w:rFonts w:ascii="Times New Roman" w:eastAsia="Times New Roman" w:hAnsi="Times New Roman" w:cs="Times New Roman"/>
          <w:sz w:val="24"/>
          <w:szCs w:val="24"/>
          <w:lang w:eastAsia="ru-RU"/>
        </w:rPr>
        <w:t>муниципального района Республики Татарстан.</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3.6.</w:t>
      </w:r>
      <w:r w:rsidRPr="006352D1">
        <w:rPr>
          <w:rFonts w:ascii="Times New Roman" w:eastAsia="Times New Roman" w:hAnsi="Times New Roman" w:cs="Times New Roman"/>
          <w:sz w:val="24"/>
          <w:szCs w:val="24"/>
          <w:lang w:eastAsia="ru-RU"/>
        </w:rPr>
        <w:tab/>
        <w:t>При приеме детей в Учреждение последнее обязано ознакомить их родителей (законных представителей) с настоящим уставом, лицензией на право ведения образовательной деятельности, основными образовательными программами, реализуемыми Учреждением, и другими документами, регламентирующими организацию образовательного процесса.</w:t>
      </w:r>
    </w:p>
    <w:p w:rsidR="006352D1" w:rsidRPr="006352D1" w:rsidRDefault="006352D1" w:rsidP="00F623C1">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ar-SA"/>
        </w:rPr>
        <w:t>3.7.</w:t>
      </w:r>
      <w:r w:rsidRPr="006352D1">
        <w:rPr>
          <w:rFonts w:ascii="Times New Roman" w:eastAsia="Times New Roman" w:hAnsi="Times New Roman" w:cs="Times New Roman"/>
          <w:sz w:val="24"/>
          <w:szCs w:val="24"/>
          <w:lang w:eastAsia="ru-RU"/>
        </w:rPr>
        <w:t>Право первоочередного устройства в образовательные учреждения, реализующие основную  общеобразовательную программу дошкольного образования (далее  Учреждение) имеют:</w:t>
      </w:r>
    </w:p>
    <w:p w:rsidR="006352D1" w:rsidRPr="006352D1" w:rsidRDefault="006352D1" w:rsidP="00F623C1">
      <w:pPr>
        <w:autoSpaceDE w:val="0"/>
        <w:autoSpaceDN w:val="0"/>
        <w:adjustRightInd w:val="0"/>
        <w:spacing w:after="0" w:line="240" w:lineRule="auto"/>
        <w:contextualSpacing/>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-дети-инвалиды и дети, один из родителей которых является инвалидом;</w:t>
      </w:r>
    </w:p>
    <w:p w:rsidR="006352D1" w:rsidRPr="006352D1" w:rsidRDefault="006352D1" w:rsidP="00F623C1">
      <w:pPr>
        <w:tabs>
          <w:tab w:val="left" w:pos="1262"/>
        </w:tabs>
        <w:autoSpaceDE w:val="0"/>
        <w:autoSpaceDN w:val="0"/>
        <w:adjustRightInd w:val="0"/>
        <w:spacing w:after="0" w:line="240" w:lineRule="auto"/>
        <w:contextualSpacing/>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-дети из многодетных семей;</w:t>
      </w:r>
    </w:p>
    <w:p w:rsidR="006352D1" w:rsidRPr="006352D1" w:rsidRDefault="006352D1" w:rsidP="00F623C1">
      <w:pPr>
        <w:tabs>
          <w:tab w:val="left" w:pos="1262"/>
        </w:tabs>
        <w:autoSpaceDE w:val="0"/>
        <w:autoSpaceDN w:val="0"/>
        <w:adjustRightInd w:val="0"/>
        <w:spacing w:after="0" w:line="240" w:lineRule="auto"/>
        <w:contextualSpacing/>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-дети сотрудников полиции;</w:t>
      </w:r>
    </w:p>
    <w:p w:rsidR="006352D1" w:rsidRPr="006352D1" w:rsidRDefault="006352D1" w:rsidP="00F623C1">
      <w:pPr>
        <w:tabs>
          <w:tab w:val="left" w:pos="1262"/>
        </w:tabs>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-дети сотрудников полиции, погибших (умерших) вследствие увечья или иного повреждения здоровья, полученных в связи с выполнением служебных обязанностей;</w:t>
      </w:r>
    </w:p>
    <w:p w:rsidR="006352D1" w:rsidRPr="006352D1" w:rsidRDefault="006352D1" w:rsidP="00F623C1">
      <w:pPr>
        <w:tabs>
          <w:tab w:val="left" w:pos="1262"/>
        </w:tabs>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-дети сотрудников полиции, умерших вследствие заболевания, полученного в период прохождения службы в полиции;</w:t>
      </w:r>
    </w:p>
    <w:p w:rsidR="006352D1" w:rsidRPr="006352D1" w:rsidRDefault="006352D1" w:rsidP="00F623C1">
      <w:pPr>
        <w:tabs>
          <w:tab w:val="left" w:pos="1262"/>
        </w:tabs>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lastRenderedPageBreak/>
        <w:t>-дети граждан Российской Федерации, уволенных со службы в полиции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в полиции;</w:t>
      </w:r>
    </w:p>
    <w:p w:rsidR="006352D1" w:rsidRPr="006352D1" w:rsidRDefault="006352D1" w:rsidP="00F623C1">
      <w:pPr>
        <w:tabs>
          <w:tab w:val="left" w:pos="1262"/>
        </w:tabs>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-дети граждан Российской Федерации, умерших в течение одного года после увольнения со службы в полиции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полиции, исключивших возможность дальнейшего прохождения службы в полиции;</w:t>
      </w:r>
    </w:p>
    <w:p w:rsidR="006352D1" w:rsidRPr="006352D1" w:rsidRDefault="006352D1" w:rsidP="00F623C1">
      <w:pPr>
        <w:tabs>
          <w:tab w:val="left" w:pos="1262"/>
        </w:tabs>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-дети, находящиеся (находившимся) на иждивении сотрудников полиции, гражданина Российской Федерации;</w:t>
      </w:r>
    </w:p>
    <w:p w:rsidR="006352D1" w:rsidRPr="006352D1" w:rsidRDefault="006352D1" w:rsidP="00F623C1">
      <w:pPr>
        <w:spacing w:after="0" w:line="240" w:lineRule="auto"/>
        <w:contextualSpacing/>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дети военнослужащих;</w:t>
      </w:r>
    </w:p>
    <w:p w:rsidR="006352D1" w:rsidRPr="006352D1" w:rsidRDefault="006352D1" w:rsidP="00F623C1">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Не допускается предоставление льгот по иным основаниям, не предусмотренным федеральными законами, законами Республики Татарстан и подзаконными нормативно-правовыми актами.</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ar-SA"/>
        </w:rPr>
        <w:tab/>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ar-SA"/>
        </w:rPr>
      </w:pPr>
      <w:r w:rsidRPr="006352D1">
        <w:rPr>
          <w:rFonts w:ascii="Times New Roman" w:eastAsia="Times New Roman" w:hAnsi="Times New Roman" w:cs="Times New Roman"/>
          <w:spacing w:val="-5"/>
          <w:sz w:val="24"/>
          <w:szCs w:val="24"/>
          <w:lang w:eastAsia="ru-RU"/>
        </w:rPr>
        <w:t>3.8.</w:t>
      </w:r>
      <w:r w:rsidRPr="006352D1">
        <w:rPr>
          <w:rFonts w:ascii="Times New Roman" w:eastAsia="Times New Roman" w:hAnsi="Times New Roman" w:cs="Times New Roman"/>
          <w:spacing w:val="-5"/>
          <w:sz w:val="24"/>
          <w:szCs w:val="24"/>
          <w:lang w:eastAsia="ru-RU"/>
        </w:rPr>
        <w:tab/>
        <w:t xml:space="preserve">При приеме детей с ограниченными возможностями здоровья, детей-инвалидов </w:t>
      </w:r>
      <w:r w:rsidRPr="006352D1">
        <w:rPr>
          <w:rFonts w:ascii="Times New Roman" w:eastAsia="Times New Roman" w:hAnsi="Times New Roman" w:cs="Times New Roman"/>
          <w:sz w:val="24"/>
          <w:szCs w:val="24"/>
          <w:lang w:eastAsia="ru-RU"/>
        </w:rPr>
        <w:t xml:space="preserve">Учреждение </w:t>
      </w:r>
      <w:r w:rsidRPr="006352D1">
        <w:rPr>
          <w:rFonts w:ascii="Times New Roman" w:eastAsia="Times New Roman" w:hAnsi="Times New Roman" w:cs="Times New Roman"/>
          <w:spacing w:val="-4"/>
          <w:sz w:val="24"/>
          <w:szCs w:val="24"/>
          <w:lang w:eastAsia="ru-RU"/>
        </w:rPr>
        <w:t xml:space="preserve">обязано обеспечить </w:t>
      </w:r>
      <w:r w:rsidRPr="006352D1">
        <w:rPr>
          <w:rFonts w:ascii="Times New Roman" w:eastAsia="Times New Roman" w:hAnsi="Times New Roman" w:cs="Times New Roman"/>
          <w:sz w:val="24"/>
          <w:szCs w:val="24"/>
          <w:lang w:eastAsia="ru-RU"/>
        </w:rPr>
        <w:t>необходимые условия для организации коррекционной работы. Прием данной категории детей осуществляется только с согласия их родителей (законных представителей) на основании заключения психолого-медико-педагогической комиссии, действующей при муниципальном бюджетном учреждении здравоохранения «Нурлатская центральная районная больница» Нурлатского муниципального района Республики Татарстан (далее – Медицинское учреждение).</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ar-SA"/>
        </w:rPr>
        <w:t>3.9.</w:t>
      </w:r>
      <w:r w:rsidRPr="006352D1">
        <w:rPr>
          <w:rFonts w:ascii="Times New Roman" w:eastAsia="Times New Roman" w:hAnsi="Times New Roman" w:cs="Times New Roman"/>
          <w:sz w:val="24"/>
          <w:szCs w:val="24"/>
          <w:lang w:eastAsia="ar-SA"/>
        </w:rPr>
        <w:tab/>
      </w:r>
      <w:r w:rsidRPr="006352D1">
        <w:rPr>
          <w:rFonts w:ascii="Times New Roman" w:eastAsia="Times New Roman" w:hAnsi="Times New Roman" w:cs="Times New Roman"/>
          <w:sz w:val="24"/>
          <w:szCs w:val="24"/>
          <w:lang w:eastAsia="ru-RU"/>
        </w:rPr>
        <w:t>Количество групп в Учреждении определяется Учредителем исходя из их предельной наполняемости.</w:t>
      </w:r>
    </w:p>
    <w:p w:rsidR="006352D1" w:rsidRPr="006352D1" w:rsidRDefault="006352D1" w:rsidP="00F623C1">
      <w:pPr>
        <w:spacing w:after="0" w:line="240" w:lineRule="auto"/>
        <w:ind w:firstLine="708"/>
        <w:contextualSpacing/>
        <w:jc w:val="both"/>
        <w:rPr>
          <w:rFonts w:ascii="Times New Roman" w:eastAsia="Times New Roman" w:hAnsi="Times New Roman" w:cs="Times New Roman"/>
          <w:color w:val="000000"/>
          <w:sz w:val="24"/>
          <w:szCs w:val="24"/>
          <w:lang w:eastAsia="ru-RU"/>
        </w:rPr>
      </w:pPr>
      <w:r w:rsidRPr="006352D1">
        <w:rPr>
          <w:rFonts w:ascii="Times New Roman" w:eastAsia="Times New Roman" w:hAnsi="Times New Roman" w:cs="Times New Roman"/>
          <w:color w:val="000000"/>
          <w:sz w:val="24"/>
          <w:szCs w:val="24"/>
          <w:lang w:eastAsia="ru-RU"/>
        </w:rPr>
        <w:t>Комплектование групп детьми на учебный год производится на основании приказа заведующего Учреждением.</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bookmarkStart w:id="0" w:name="sub_1332"/>
      <w:r w:rsidRPr="006352D1">
        <w:rPr>
          <w:rFonts w:ascii="Times New Roman" w:eastAsia="Times New Roman" w:hAnsi="Times New Roman" w:cs="Times New Roman"/>
          <w:sz w:val="24"/>
          <w:szCs w:val="24"/>
          <w:lang w:eastAsia="ru-RU"/>
        </w:rPr>
        <w:t>3.10.</w:t>
      </w:r>
      <w:r w:rsidRPr="006352D1">
        <w:rPr>
          <w:rFonts w:ascii="Times New Roman" w:eastAsia="Times New Roman" w:hAnsi="Times New Roman" w:cs="Times New Roman"/>
          <w:sz w:val="24"/>
          <w:szCs w:val="24"/>
          <w:lang w:eastAsia="ru-RU"/>
        </w:rPr>
        <w:tab/>
        <w:t>В группах общеразвивающей направленности предельная наполняемость устанавливается в зависимости от возраста детей и составляет:</w:t>
      </w:r>
    </w:p>
    <w:bookmarkEnd w:id="0"/>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от 1 года 6 месяцев до 3 лет – 15 детей;</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от 3 лет до 7 лет – 20 детей.</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3.11.</w:t>
      </w:r>
      <w:r w:rsidRPr="006352D1">
        <w:rPr>
          <w:rFonts w:ascii="Times New Roman" w:eastAsia="Times New Roman" w:hAnsi="Times New Roman" w:cs="Times New Roman"/>
          <w:sz w:val="24"/>
          <w:szCs w:val="24"/>
          <w:lang w:eastAsia="ru-RU"/>
        </w:rPr>
        <w:tab/>
        <w:t>В разновозрастных группах общеразвивающей направленности предельная наполняемость составляет при наличии в группе детей:</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двух возрастов (от 1 года 6 месяцев до 3 лет) – 8 детей;</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любых трех возрастов (от 3 до 7 лет) – 10 детей;</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любых двух возрастов (от 3 до 7 лет) – 15 детей.</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3.12.</w:t>
      </w:r>
      <w:r w:rsidRPr="006352D1">
        <w:rPr>
          <w:rFonts w:ascii="Times New Roman" w:eastAsia="Times New Roman" w:hAnsi="Times New Roman" w:cs="Times New Roman"/>
          <w:sz w:val="24"/>
          <w:szCs w:val="24"/>
          <w:lang w:eastAsia="ru-RU"/>
        </w:rPr>
        <w:tab/>
        <w:t>Аттестация детей при приеме их в Учреждение, переводе в следующую возрастную группу не проводится.</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3.13.</w:t>
      </w:r>
      <w:r w:rsidRPr="006352D1">
        <w:rPr>
          <w:rFonts w:ascii="Times New Roman" w:eastAsia="Times New Roman" w:hAnsi="Times New Roman" w:cs="Times New Roman"/>
          <w:sz w:val="24"/>
          <w:szCs w:val="24"/>
          <w:lang w:eastAsia="ru-RU"/>
        </w:rPr>
        <w:tab/>
        <w:t>Отчисление детей из Учреждения проводится по заявлению родителей (законных представителей) в соответствии с заключенным между Учреждением и родителями (законными представителями) договором.</w:t>
      </w:r>
      <w:r w:rsidRPr="006352D1">
        <w:rPr>
          <w:rFonts w:ascii="Times New Roman" w:eastAsia="Times New Roman" w:hAnsi="Times New Roman" w:cs="Times New Roman"/>
          <w:color w:val="000000"/>
          <w:sz w:val="24"/>
          <w:szCs w:val="24"/>
          <w:lang w:eastAsia="ru-RU"/>
        </w:rPr>
        <w:t xml:space="preserve"> Отчисление ребенка оформляется приказом заведующего Учреждением.</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ar-SA"/>
        </w:rPr>
      </w:pPr>
      <w:r w:rsidRPr="006352D1">
        <w:rPr>
          <w:rFonts w:ascii="Times New Roman" w:eastAsia="Times New Roman" w:hAnsi="Times New Roman" w:cs="Times New Roman"/>
          <w:sz w:val="24"/>
          <w:szCs w:val="24"/>
          <w:lang w:eastAsia="ar-SA"/>
        </w:rPr>
        <w:t>3.14.</w:t>
      </w:r>
      <w:r w:rsidRPr="006352D1">
        <w:rPr>
          <w:rFonts w:ascii="Times New Roman" w:eastAsia="Times New Roman" w:hAnsi="Times New Roman" w:cs="Times New Roman"/>
          <w:sz w:val="24"/>
          <w:szCs w:val="24"/>
          <w:lang w:eastAsia="ar-SA"/>
        </w:rPr>
        <w:tab/>
      </w:r>
      <w:r w:rsidRPr="006352D1">
        <w:rPr>
          <w:rFonts w:ascii="Times New Roman" w:eastAsia="Times New Roman" w:hAnsi="Times New Roman" w:cs="Times New Roman"/>
          <w:color w:val="000000"/>
          <w:sz w:val="24"/>
          <w:szCs w:val="24"/>
          <w:lang w:eastAsia="ru-RU"/>
        </w:rPr>
        <w:t>Режим работы Учреждения устанавливается исходя из потребностей семьи и возможностей финансирования Учреждения, и является следующим</w:t>
      </w:r>
      <w:r w:rsidRPr="006352D1">
        <w:rPr>
          <w:rFonts w:ascii="Times New Roman" w:eastAsia="Times New Roman" w:hAnsi="Times New Roman" w:cs="Times New Roman"/>
          <w:sz w:val="24"/>
          <w:szCs w:val="24"/>
          <w:lang w:eastAsia="ar-SA"/>
        </w:rPr>
        <w:t xml:space="preserve">: </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ar-SA"/>
        </w:rPr>
      </w:pPr>
      <w:r w:rsidRPr="006352D1">
        <w:rPr>
          <w:rFonts w:ascii="Times New Roman" w:eastAsia="Times New Roman" w:hAnsi="Times New Roman" w:cs="Times New Roman"/>
          <w:sz w:val="24"/>
          <w:szCs w:val="24"/>
          <w:lang w:eastAsia="ar-SA"/>
        </w:rPr>
        <w:t xml:space="preserve">- пятидневная рабочая неделя; </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ar-SA"/>
        </w:rPr>
      </w:pPr>
      <w:r w:rsidRPr="006352D1">
        <w:rPr>
          <w:rFonts w:ascii="Times New Roman" w:eastAsia="Times New Roman" w:hAnsi="Times New Roman" w:cs="Times New Roman"/>
          <w:sz w:val="24"/>
          <w:szCs w:val="24"/>
          <w:lang w:eastAsia="ar-SA"/>
        </w:rPr>
        <w:t xml:space="preserve">- </w:t>
      </w:r>
      <w:r w:rsidRPr="006352D1">
        <w:rPr>
          <w:rFonts w:ascii="Times New Roman" w:eastAsia="Times New Roman" w:hAnsi="Times New Roman" w:cs="Times New Roman"/>
          <w:sz w:val="24"/>
          <w:szCs w:val="24"/>
          <w:lang w:eastAsia="ru-RU"/>
        </w:rPr>
        <w:t>длительность пребывания детей в Учреждении</w:t>
      </w:r>
      <w:r w:rsidRPr="006352D1">
        <w:rPr>
          <w:rFonts w:ascii="Times New Roman" w:eastAsia="Times New Roman" w:hAnsi="Times New Roman" w:cs="Times New Roman"/>
          <w:sz w:val="24"/>
          <w:szCs w:val="24"/>
          <w:lang w:eastAsia="ar-SA"/>
        </w:rPr>
        <w:t xml:space="preserve"> – 10,5 часов;</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ar-SA"/>
        </w:rPr>
      </w:pPr>
      <w:r w:rsidRPr="006352D1">
        <w:rPr>
          <w:rFonts w:ascii="Times New Roman" w:eastAsia="Times New Roman" w:hAnsi="Times New Roman" w:cs="Times New Roman"/>
          <w:sz w:val="24"/>
          <w:szCs w:val="24"/>
          <w:lang w:eastAsia="ar-SA"/>
        </w:rPr>
        <w:t>- ежедневный график работы Учреждения: с 7.00 до 17.30;</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ar-SA"/>
        </w:rPr>
      </w:pPr>
      <w:r w:rsidRPr="006352D1">
        <w:rPr>
          <w:rFonts w:ascii="Times New Roman" w:eastAsia="Times New Roman" w:hAnsi="Times New Roman" w:cs="Times New Roman"/>
          <w:sz w:val="24"/>
          <w:szCs w:val="24"/>
          <w:lang w:eastAsia="ar-SA"/>
        </w:rPr>
        <w:t>- выходные дни: суббота, воскресенье и праздничные дни.</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ar-SA"/>
        </w:rPr>
      </w:pPr>
      <w:r w:rsidRPr="006352D1">
        <w:rPr>
          <w:rFonts w:ascii="Times New Roman" w:eastAsia="Times New Roman" w:hAnsi="Times New Roman" w:cs="Times New Roman"/>
          <w:sz w:val="24"/>
          <w:szCs w:val="24"/>
          <w:lang w:eastAsia="ar-SA"/>
        </w:rPr>
        <w:t xml:space="preserve">В предпраздничные дни режим работы в Учреждении осуществляется в соответствии с </w:t>
      </w:r>
      <w:r w:rsidRPr="006352D1">
        <w:rPr>
          <w:rFonts w:ascii="Times New Roman" w:eastAsia="Times New Roman" w:hAnsi="Times New Roman" w:cs="Times New Roman"/>
          <w:sz w:val="24"/>
          <w:szCs w:val="24"/>
          <w:lang w:eastAsia="ru-RU"/>
        </w:rPr>
        <w:t>законодательством Российской Федерации о труде</w:t>
      </w:r>
      <w:r w:rsidRPr="006352D1">
        <w:rPr>
          <w:rFonts w:ascii="Times New Roman" w:eastAsia="Times New Roman" w:hAnsi="Times New Roman" w:cs="Times New Roman"/>
          <w:sz w:val="24"/>
          <w:szCs w:val="24"/>
          <w:lang w:eastAsia="ar-SA"/>
        </w:rPr>
        <w:t>.</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ar-SA"/>
        </w:rPr>
      </w:pPr>
      <w:r w:rsidRPr="006352D1">
        <w:rPr>
          <w:rFonts w:ascii="Times New Roman" w:eastAsia="Times New Roman" w:hAnsi="Times New Roman" w:cs="Times New Roman"/>
          <w:sz w:val="24"/>
          <w:szCs w:val="24"/>
          <w:lang w:eastAsia="ar-SA"/>
        </w:rPr>
        <w:t>3.15.</w:t>
      </w:r>
      <w:r w:rsidRPr="006352D1">
        <w:rPr>
          <w:rFonts w:ascii="Times New Roman" w:eastAsia="Times New Roman" w:hAnsi="Times New Roman" w:cs="Times New Roman"/>
          <w:sz w:val="24"/>
          <w:szCs w:val="24"/>
          <w:lang w:eastAsia="ar-SA"/>
        </w:rPr>
        <w:tab/>
      </w:r>
      <w:r w:rsidRPr="006352D1">
        <w:rPr>
          <w:rFonts w:ascii="Times New Roman" w:eastAsia="Times New Roman" w:hAnsi="Times New Roman" w:cs="Times New Roman"/>
          <w:color w:val="000000"/>
          <w:sz w:val="24"/>
          <w:szCs w:val="24"/>
          <w:lang w:eastAsia="ru-RU"/>
        </w:rPr>
        <w:t>Допускается посещение детьми Учреждения по индивидуальному графику.</w:t>
      </w:r>
      <w:r w:rsidRPr="006352D1">
        <w:rPr>
          <w:rFonts w:ascii="Times New Roman" w:eastAsia="Times New Roman" w:hAnsi="Times New Roman" w:cs="Times New Roman"/>
          <w:sz w:val="24"/>
          <w:szCs w:val="24"/>
          <w:lang w:eastAsia="ar-SA"/>
        </w:rPr>
        <w:t xml:space="preserve"> Порядок посещения Учреждения по индивидуальному графику определяется в договоре между </w:t>
      </w:r>
      <w:r w:rsidRPr="006352D1">
        <w:rPr>
          <w:rFonts w:ascii="Times New Roman" w:eastAsia="Times New Roman" w:hAnsi="Times New Roman" w:cs="Times New Roman"/>
          <w:sz w:val="24"/>
          <w:szCs w:val="24"/>
          <w:lang w:eastAsia="ru-RU"/>
        </w:rPr>
        <w:t>Учреждением и родителями (законными представителями)</w:t>
      </w:r>
      <w:r w:rsidRPr="006352D1">
        <w:rPr>
          <w:rFonts w:ascii="Times New Roman" w:eastAsia="Times New Roman" w:hAnsi="Times New Roman" w:cs="Times New Roman"/>
          <w:sz w:val="24"/>
          <w:szCs w:val="24"/>
          <w:lang w:eastAsia="ar-SA"/>
        </w:rPr>
        <w:t xml:space="preserve"> каждого ребенка.</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ar-SA"/>
        </w:rPr>
        <w:t>3.16.</w:t>
      </w:r>
      <w:r w:rsidRPr="006352D1">
        <w:rPr>
          <w:rFonts w:ascii="Times New Roman" w:eastAsia="Times New Roman" w:hAnsi="Times New Roman" w:cs="Times New Roman"/>
          <w:sz w:val="24"/>
          <w:szCs w:val="24"/>
          <w:lang w:eastAsia="ar-SA"/>
        </w:rPr>
        <w:tab/>
      </w:r>
      <w:r w:rsidRPr="006352D1">
        <w:rPr>
          <w:rFonts w:ascii="Times New Roman" w:eastAsia="Times New Roman" w:hAnsi="Times New Roman" w:cs="Times New Roman"/>
          <w:color w:val="000000"/>
          <w:sz w:val="24"/>
          <w:szCs w:val="24"/>
          <w:lang w:eastAsia="ru-RU"/>
        </w:rPr>
        <w:t xml:space="preserve">Режим дня и режимы занятий детей определяются локальными актами Учреждения с соблюдением </w:t>
      </w:r>
      <w:r w:rsidRPr="006352D1">
        <w:rPr>
          <w:rFonts w:ascii="Times New Roman" w:eastAsia="Times New Roman" w:hAnsi="Times New Roman" w:cs="Times New Roman"/>
          <w:sz w:val="24"/>
          <w:szCs w:val="24"/>
          <w:lang w:eastAsia="ru-RU"/>
        </w:rPr>
        <w:t>санитарно-эпидемиологических правил и нормативов</w:t>
      </w:r>
      <w:r w:rsidRPr="006352D1">
        <w:rPr>
          <w:rFonts w:ascii="Times New Roman" w:eastAsia="Times New Roman" w:hAnsi="Times New Roman" w:cs="Times New Roman"/>
          <w:sz w:val="24"/>
          <w:szCs w:val="24"/>
          <w:lang w:eastAsia="ar-SA"/>
        </w:rPr>
        <w:t xml:space="preserve"> организации режима работы в </w:t>
      </w:r>
      <w:r w:rsidRPr="006352D1">
        <w:rPr>
          <w:rFonts w:ascii="Times New Roman" w:eastAsia="Times New Roman" w:hAnsi="Times New Roman" w:cs="Times New Roman"/>
          <w:sz w:val="24"/>
          <w:szCs w:val="24"/>
          <w:lang w:eastAsia="ar-SA"/>
        </w:rPr>
        <w:lastRenderedPageBreak/>
        <w:t xml:space="preserve">дошкольных организациях и </w:t>
      </w:r>
      <w:r w:rsidRPr="006352D1">
        <w:rPr>
          <w:rFonts w:ascii="Times New Roman" w:eastAsia="Times New Roman" w:hAnsi="Times New Roman" w:cs="Times New Roman"/>
          <w:sz w:val="24"/>
          <w:szCs w:val="24"/>
          <w:lang w:eastAsia="ru-RU"/>
        </w:rPr>
        <w:t xml:space="preserve">с учетом </w:t>
      </w:r>
      <w:r w:rsidRPr="006352D1">
        <w:rPr>
          <w:rFonts w:ascii="Times New Roman" w:eastAsia="Times New Roman" w:hAnsi="Times New Roman" w:cs="Times New Roman"/>
          <w:sz w:val="24"/>
          <w:szCs w:val="24"/>
          <w:lang w:eastAsia="ar-SA"/>
        </w:rPr>
        <w:t>возрастных, индивидуальных особенностей детей, их физического, интеллектуального и личностного развития</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3.17.</w:t>
      </w:r>
      <w:r w:rsidRPr="006352D1">
        <w:rPr>
          <w:rFonts w:ascii="Times New Roman" w:eastAsia="Times New Roman" w:hAnsi="Times New Roman" w:cs="Times New Roman"/>
          <w:sz w:val="24"/>
          <w:szCs w:val="24"/>
          <w:lang w:eastAsia="ru-RU"/>
        </w:rPr>
        <w:tab/>
        <w:t xml:space="preserve">При реализации </w:t>
      </w:r>
      <w:r w:rsidRPr="006352D1">
        <w:rPr>
          <w:rFonts w:ascii="Times New Roman" w:eastAsia="Times New Roman" w:hAnsi="Times New Roman" w:cs="Times New Roman"/>
          <w:sz w:val="24"/>
          <w:szCs w:val="24"/>
          <w:lang w:eastAsia="ar-SA"/>
        </w:rPr>
        <w:t>основной общеобразовательной программы дошкольного образования в Учреждении</w:t>
      </w:r>
      <w:r w:rsidRPr="006352D1">
        <w:rPr>
          <w:rFonts w:ascii="Times New Roman" w:eastAsia="Times New Roman" w:hAnsi="Times New Roman" w:cs="Times New Roman"/>
          <w:sz w:val="24"/>
          <w:szCs w:val="24"/>
          <w:lang w:eastAsia="ru-RU"/>
        </w:rPr>
        <w:t xml:space="preserve"> для детей ясельного возраста от 1 года 6 месяцев до 3 лет планируется не более 10 занятий в неделю (развитие речи, дидактические игры, развитие движений, музыкальные занятия) продолжительностью не более 8 – 10 мин. Образовательная деятельность осуществляется в первую и во вторую половину дня (по 8 – 10 минут). В теплое время года образовательная деятельность осуществляется на участке во время прогулки.</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3.18.</w:t>
      </w:r>
      <w:r w:rsidRPr="006352D1">
        <w:rPr>
          <w:rFonts w:ascii="Times New Roman" w:eastAsia="Times New Roman" w:hAnsi="Times New Roman" w:cs="Times New Roman"/>
          <w:sz w:val="24"/>
          <w:szCs w:val="24"/>
          <w:lang w:eastAsia="ru-RU"/>
        </w:rPr>
        <w:tab/>
        <w:t>Максимально допустимый объем недельной образовательной нагрузки, включая занятия по дополнительному образованию (дополнительные образовательные услуги), для детей дошкольного возраста составляет: в младшей группе (дети четвертого года жизни) – 11 занятий, в средней группе (дети пятого года жизни) – 12, в старшей группе (дети шестого года жизни) – 15, в подготовительной (дети седьмого года жизни) – 17 занятий.</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Максимально допустимое количество занятий в первой половине дня в младшей и средней группах не превышает двух занятий, а в старшей и подготовительной – трех.</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3.19.</w:t>
      </w:r>
      <w:r w:rsidRPr="006352D1">
        <w:rPr>
          <w:rFonts w:ascii="Times New Roman" w:eastAsia="Times New Roman" w:hAnsi="Times New Roman" w:cs="Times New Roman"/>
          <w:sz w:val="24"/>
          <w:szCs w:val="24"/>
          <w:lang w:eastAsia="ru-RU"/>
        </w:rPr>
        <w:tab/>
        <w:t>Продолжительность занятий для детей 4-го года жизни – не более 15 минут, для детей 5-го года жизни – не более 20 минут, для детей 6-го года жизни – не более 25 минут, а для детей 7-го года жизни – не более 30 минут.</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В середине занятия проводится физкультминутка. Перерывы между занятиями – не менее 10 минут.</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3.20.</w:t>
      </w:r>
      <w:r w:rsidRPr="006352D1">
        <w:rPr>
          <w:rFonts w:ascii="Times New Roman" w:eastAsia="Times New Roman" w:hAnsi="Times New Roman" w:cs="Times New Roman"/>
          <w:sz w:val="24"/>
          <w:szCs w:val="24"/>
          <w:lang w:eastAsia="ru-RU"/>
        </w:rPr>
        <w:tab/>
        <w:t>Занятия для детей среднего и старшего дошкольного возраста могут проводиться во второй половине дня, но не чаще 2 – 3 раз в неделю. Длительность этих занятий – не более 20 – 30 минут в зависимости от возраста детей. В середине занятия статического характера проводится физкультминутка.</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3.21.</w:t>
      </w:r>
      <w:r w:rsidRPr="006352D1">
        <w:rPr>
          <w:rFonts w:ascii="Times New Roman" w:eastAsia="Times New Roman" w:hAnsi="Times New Roman" w:cs="Times New Roman"/>
          <w:sz w:val="24"/>
          <w:szCs w:val="24"/>
          <w:lang w:eastAsia="ru-RU"/>
        </w:rPr>
        <w:tab/>
        <w:t>Занятия по дополнительному образованию (дополнительные образовательные услуги) для детей дошкольного возраста проводятся вне времени, отведенного на прогулку и дневной сон:</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 для детей 4-го года жизни – не чаще 1 раза в неделю продолжительностью не более 15 минут;</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 для детей 5-го года жизни – не чаще 2 раз в неделю продолжительностью не более 20 минут;</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 для детей 6-го года жизни – не чаще 2 раз в неделю продолжительностью не более 25 минут;</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 для детей 7-го года жизни – не чаще 3 раз в неделю продолжительностью не более 30 минут.</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ar-SA"/>
        </w:rPr>
      </w:pPr>
      <w:r w:rsidRPr="006352D1">
        <w:rPr>
          <w:rFonts w:ascii="Times New Roman" w:eastAsia="Times New Roman" w:hAnsi="Times New Roman" w:cs="Times New Roman"/>
          <w:sz w:val="24"/>
          <w:szCs w:val="24"/>
          <w:lang w:eastAsia="ar-SA"/>
        </w:rPr>
        <w:t>3.22.</w:t>
      </w:r>
      <w:r w:rsidRPr="006352D1">
        <w:rPr>
          <w:rFonts w:ascii="Times New Roman" w:eastAsia="Times New Roman" w:hAnsi="Times New Roman" w:cs="Times New Roman"/>
          <w:sz w:val="24"/>
          <w:szCs w:val="24"/>
          <w:lang w:eastAsia="ar-SA"/>
        </w:rPr>
        <w:tab/>
        <w:t>В соответствии с санитарно-эпидемиологическими правилами и нормами в Учреждении проводится утренний прием (фильтр) детей.</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3.23.</w:t>
      </w:r>
      <w:r w:rsidRPr="006352D1">
        <w:rPr>
          <w:rFonts w:ascii="Times New Roman" w:eastAsia="Times New Roman" w:hAnsi="Times New Roman" w:cs="Times New Roman"/>
          <w:sz w:val="24"/>
          <w:szCs w:val="24"/>
          <w:lang w:eastAsia="ru-RU"/>
        </w:rPr>
        <w:tab/>
        <w:t>Учреждение функционирует в помещении, отвечающем санитарно-гигиеническим, противоэпидемиологическим требованиям и правилам пожарной безопасности, а также психолого-педагогическим требованиям к благоустройству Учреждения, определённым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3.24.</w:t>
      </w:r>
      <w:r w:rsidRPr="006352D1">
        <w:rPr>
          <w:rFonts w:ascii="Times New Roman" w:eastAsia="Times New Roman" w:hAnsi="Times New Roman" w:cs="Times New Roman"/>
          <w:sz w:val="24"/>
          <w:szCs w:val="24"/>
          <w:lang w:eastAsia="ru-RU"/>
        </w:rPr>
        <w:tab/>
        <w:t>Организация питания в Учреждении возлагается на Учреждение.</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3.25.</w:t>
      </w:r>
      <w:r w:rsidRPr="006352D1">
        <w:rPr>
          <w:rFonts w:ascii="Times New Roman" w:eastAsia="Times New Roman" w:hAnsi="Times New Roman" w:cs="Times New Roman"/>
          <w:sz w:val="24"/>
          <w:szCs w:val="24"/>
          <w:lang w:eastAsia="ru-RU"/>
        </w:rPr>
        <w:tab/>
        <w:t>В Учреждении устанавливается 3-х разовое питание детей.</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3.26.</w:t>
      </w:r>
      <w:r w:rsidRPr="006352D1">
        <w:rPr>
          <w:rFonts w:ascii="Times New Roman" w:eastAsia="Times New Roman" w:hAnsi="Times New Roman" w:cs="Times New Roman"/>
          <w:sz w:val="24"/>
          <w:szCs w:val="24"/>
          <w:lang w:eastAsia="ru-RU"/>
        </w:rPr>
        <w:tab/>
        <w:t xml:space="preserve">Учреждение обеспечивает гарантийное сбалансированное питание детей в соответствии с их возрастом и длительностью пребывания в Учреждении и требованиями санитарных правил и норм. Денежные затраты на питание не могут быть ниже установленных государственных нормативов. </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3.27.</w:t>
      </w:r>
      <w:r w:rsidRPr="006352D1">
        <w:rPr>
          <w:rFonts w:ascii="Times New Roman" w:eastAsia="Times New Roman" w:hAnsi="Times New Roman" w:cs="Times New Roman"/>
          <w:sz w:val="24"/>
          <w:szCs w:val="24"/>
          <w:lang w:eastAsia="ru-RU"/>
        </w:rPr>
        <w:tab/>
        <w:t xml:space="preserve">Для питания детей и работников, а также хранения и приготовления пищи в Учреждении выделяются специально приспособленные помещения, предусмотренные для этого (пищеблок, кладовые, обеденный зал). Основа финансирования питания детей в Учреждении устанавливается соответствующим муниципальным правовым актом Нурлатского </w:t>
      </w:r>
      <w:r w:rsidRPr="006352D1">
        <w:rPr>
          <w:rFonts w:ascii="Times New Roman" w:eastAsia="Times New Roman" w:hAnsi="Times New Roman" w:cs="Times New Roman"/>
          <w:sz w:val="24"/>
          <w:szCs w:val="24"/>
          <w:lang w:eastAsia="ru-RU"/>
        </w:rPr>
        <w:lastRenderedPageBreak/>
        <w:t>муниципального района Республики Татарстан. Родители (законные представители) оплачивают питание ребенка в Учреждении на договорных отношениях.</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3.28.</w:t>
      </w:r>
      <w:r w:rsidRPr="006352D1">
        <w:rPr>
          <w:rFonts w:ascii="Times New Roman" w:eastAsia="Times New Roman" w:hAnsi="Times New Roman" w:cs="Times New Roman"/>
          <w:sz w:val="24"/>
          <w:szCs w:val="24"/>
          <w:lang w:eastAsia="ru-RU"/>
        </w:rPr>
        <w:tab/>
        <w:t>Обеспечение продуктами питания Учреждения осуществляется Учредителем в соответствии с еженедельной заявкой Учреждения.</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3.29.</w:t>
      </w:r>
      <w:r w:rsidRPr="006352D1">
        <w:rPr>
          <w:rFonts w:ascii="Times New Roman" w:eastAsia="Times New Roman" w:hAnsi="Times New Roman" w:cs="Times New Roman"/>
          <w:sz w:val="24"/>
          <w:szCs w:val="24"/>
          <w:lang w:eastAsia="ru-RU"/>
        </w:rPr>
        <w:tab/>
        <w:t>Питание детей в Учреждении осуществляется в соответствии с примерным      10-дневным меню, разработанным Учреждением на основании физиологических потребностей в пищевых веществах и норм питания, утвержденным заведующим Учреждением, согласованным с органом, осуществляющим государственный санитарно-эпидемиологический надзор.</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3.30.</w:t>
      </w:r>
      <w:r w:rsidRPr="006352D1">
        <w:rPr>
          <w:rFonts w:ascii="Times New Roman" w:eastAsia="Times New Roman" w:hAnsi="Times New Roman" w:cs="Times New Roman"/>
          <w:sz w:val="24"/>
          <w:szCs w:val="24"/>
          <w:lang w:eastAsia="ru-RU"/>
        </w:rPr>
        <w:tab/>
        <w:t>Контроль за качеством питания (разнообразием), витаминизацией блюд, закладкой продуктов питания, кулинарной обработкой, выходом блюд, вкусовыми качествами пищи, санитарным состоянием пищеблока, правильностью хранения, соблюдением сроков реализации продуктов возлагается на заведующего Учреждением.</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3.31.</w:t>
      </w:r>
      <w:r w:rsidRPr="006352D1">
        <w:rPr>
          <w:rFonts w:ascii="Times New Roman" w:eastAsia="Times New Roman" w:hAnsi="Times New Roman" w:cs="Times New Roman"/>
          <w:sz w:val="24"/>
          <w:szCs w:val="24"/>
          <w:lang w:eastAsia="ru-RU"/>
        </w:rPr>
        <w:tab/>
        <w:t>Медицинское обслуживание детей в Учреждении обеспечивает закрепленный Медицинским учреждением по договору медицинский персонал, который наряду с администрацией и педагогическими работниками Учреждения несет ответственность за проведение лечебно-профилактических мероприятий, соблюдение санитарно-гигиенических норм, режим и качество питания детей.</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Учреждение предоставляет помещение с соответствующими условиями для работы медицинского персонала, осуществляет контроль их работы в целях охраны и укрепления здоровья детей и работников Учреждения</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3.32.</w:t>
      </w:r>
      <w:r w:rsidRPr="006352D1">
        <w:rPr>
          <w:rFonts w:ascii="Times New Roman" w:eastAsia="Times New Roman" w:hAnsi="Times New Roman" w:cs="Times New Roman"/>
          <w:sz w:val="24"/>
          <w:szCs w:val="24"/>
          <w:lang w:eastAsia="ru-RU"/>
        </w:rPr>
        <w:tab/>
        <w:t>Медицинский персонал наряду с администрацией и педагогическими работниками несет ответственность за проведение лечебно-профилактических мероприятий, соблюдение санитарно-гигиенических норм, режим и качество питания детей.</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3.33.</w:t>
      </w:r>
      <w:r w:rsidRPr="006352D1">
        <w:rPr>
          <w:rFonts w:ascii="Times New Roman" w:eastAsia="Times New Roman" w:hAnsi="Times New Roman" w:cs="Times New Roman"/>
          <w:sz w:val="24"/>
          <w:szCs w:val="24"/>
          <w:lang w:eastAsia="ru-RU"/>
        </w:rPr>
        <w:tab/>
        <w:t>Работники Учреждения периодически проходят медицинское обследование       (1 раз в квартал) в Медицинском учреждении, которое проводится за счет средств Учредителя.</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ar-SA"/>
        </w:rPr>
      </w:pPr>
      <w:r w:rsidRPr="006352D1">
        <w:rPr>
          <w:rFonts w:ascii="Times New Roman" w:eastAsia="Times New Roman" w:hAnsi="Times New Roman" w:cs="Times New Roman"/>
          <w:sz w:val="24"/>
          <w:szCs w:val="24"/>
          <w:lang w:eastAsia="ar-SA"/>
        </w:rPr>
        <w:t>3.34.</w:t>
      </w:r>
      <w:r w:rsidRPr="006352D1">
        <w:rPr>
          <w:rFonts w:ascii="Times New Roman" w:eastAsia="Times New Roman" w:hAnsi="Times New Roman" w:cs="Times New Roman"/>
          <w:sz w:val="24"/>
          <w:szCs w:val="24"/>
          <w:lang w:eastAsia="ar-SA"/>
        </w:rPr>
        <w:tab/>
        <w:t>Обучение и воспитание в Учреждении ведется на русском и татарском языках.</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ar-SA"/>
        </w:rPr>
      </w:pPr>
      <w:r w:rsidRPr="006352D1">
        <w:rPr>
          <w:rFonts w:ascii="Times New Roman" w:eastAsia="Times New Roman" w:hAnsi="Times New Roman" w:cs="Times New Roman"/>
          <w:sz w:val="24"/>
          <w:szCs w:val="24"/>
          <w:lang w:eastAsia="ar-SA"/>
        </w:rPr>
        <w:t>3.35.</w:t>
      </w:r>
      <w:r w:rsidRPr="006352D1">
        <w:rPr>
          <w:rFonts w:ascii="Times New Roman" w:eastAsia="Times New Roman" w:hAnsi="Times New Roman" w:cs="Times New Roman"/>
          <w:sz w:val="24"/>
          <w:szCs w:val="24"/>
          <w:lang w:eastAsia="ar-SA"/>
        </w:rPr>
        <w:tab/>
      </w:r>
      <w:r w:rsidRPr="006352D1">
        <w:rPr>
          <w:rFonts w:ascii="Times New Roman" w:eastAsia="Times New Roman" w:hAnsi="Times New Roman" w:cs="Times New Roman"/>
          <w:sz w:val="24"/>
          <w:szCs w:val="24"/>
          <w:lang w:eastAsia="ru-RU"/>
        </w:rPr>
        <w:t xml:space="preserve">Содержание образовательного процесса в Учреждении определяется образовательной программой дошкольного образования, разрабатываемой, принимаемой и реализуемой Учреждением самостоятельно в соответствии с федеральными государственными требованиями к структуре основной общеобразовательной программы дошкольного образования и условиям ее реализации, установленными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(далее – Требования), и с учетом </w:t>
      </w:r>
      <w:r w:rsidRPr="006352D1">
        <w:rPr>
          <w:rFonts w:ascii="Times New Roman" w:eastAsia="Times New Roman" w:hAnsi="Times New Roman" w:cs="Times New Roman"/>
          <w:sz w:val="24"/>
          <w:szCs w:val="24"/>
          <w:lang w:eastAsia="ar-SA"/>
        </w:rPr>
        <w:t>возрастных, индивидуальных особенностей детей, их физического, интеллектуального и личностного развития.</w:t>
      </w:r>
    </w:p>
    <w:p w:rsidR="006352D1" w:rsidRPr="006352D1" w:rsidRDefault="006352D1" w:rsidP="00F623C1">
      <w:pPr>
        <w:spacing w:after="0" w:line="240" w:lineRule="auto"/>
        <w:ind w:firstLine="708"/>
        <w:contextualSpacing/>
        <w:jc w:val="both"/>
        <w:rPr>
          <w:rFonts w:ascii="Times New Roman" w:eastAsia="Times New Roman" w:hAnsi="Times New Roman" w:cs="Times New Roman"/>
          <w:color w:val="000000"/>
          <w:sz w:val="24"/>
          <w:szCs w:val="24"/>
          <w:lang w:eastAsia="ru-RU"/>
        </w:rPr>
      </w:pPr>
      <w:r w:rsidRPr="006352D1">
        <w:rPr>
          <w:rFonts w:ascii="Times New Roman" w:eastAsia="Times New Roman" w:hAnsi="Times New Roman" w:cs="Times New Roman"/>
          <w:sz w:val="24"/>
          <w:szCs w:val="24"/>
          <w:lang w:eastAsia="ru-RU"/>
        </w:rPr>
        <w:t>3.36.</w:t>
      </w:r>
      <w:r w:rsidRPr="006352D1">
        <w:rPr>
          <w:rFonts w:ascii="Times New Roman" w:eastAsia="Times New Roman" w:hAnsi="Times New Roman" w:cs="Times New Roman"/>
          <w:sz w:val="24"/>
          <w:szCs w:val="24"/>
          <w:lang w:eastAsia="ru-RU"/>
        </w:rPr>
        <w:tab/>
      </w:r>
      <w:r w:rsidRPr="006352D1">
        <w:rPr>
          <w:rFonts w:ascii="Times New Roman" w:eastAsia="Times New Roman" w:hAnsi="Times New Roman" w:cs="Times New Roman"/>
          <w:color w:val="000000"/>
          <w:sz w:val="24"/>
          <w:szCs w:val="24"/>
          <w:lang w:eastAsia="ru-RU"/>
        </w:rPr>
        <w:t xml:space="preserve">В своей работе Учреждение использует следующие воспитательно-образовательные программы: </w:t>
      </w:r>
    </w:p>
    <w:p w:rsidR="006352D1" w:rsidRPr="006352D1" w:rsidRDefault="00F623C1" w:rsidP="00F623C1">
      <w:pPr>
        <w:spacing w:after="0" w:line="240" w:lineRule="auto"/>
        <w:ind w:firstLine="708"/>
        <w:contextualSpacing/>
        <w:jc w:val="both"/>
        <w:outlineLvl w:val="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ab/>
        <w:t>«Балаларбакчасында т</w:t>
      </w:r>
      <w:r>
        <w:rPr>
          <w:rFonts w:ascii="Times New Roman" w:eastAsia="Times New Roman" w:hAnsi="Times New Roman" w:cs="Times New Roman"/>
          <w:sz w:val="24"/>
          <w:szCs w:val="24"/>
          <w:lang w:val="tt-RU" w:eastAsia="ru-RU"/>
        </w:rPr>
        <w:t>ә</w:t>
      </w:r>
      <w:r>
        <w:rPr>
          <w:rFonts w:ascii="Times New Roman" w:eastAsia="Times New Roman" w:hAnsi="Times New Roman" w:cs="Times New Roman"/>
          <w:sz w:val="24"/>
          <w:szCs w:val="24"/>
          <w:lang w:eastAsia="ru-RU"/>
        </w:rPr>
        <w:t>рбия</w:t>
      </w:r>
      <w:r>
        <w:rPr>
          <w:rFonts w:ascii="Times New Roman" w:eastAsia="Times New Roman" w:hAnsi="Times New Roman" w:cs="Times New Roman"/>
          <w:sz w:val="24"/>
          <w:szCs w:val="24"/>
          <w:lang w:val="tt-RU" w:eastAsia="ru-RU"/>
        </w:rPr>
        <w:t>һә</w:t>
      </w:r>
      <w:r>
        <w:rPr>
          <w:rFonts w:ascii="Times New Roman" w:eastAsia="Times New Roman" w:hAnsi="Times New Roman" w:cs="Times New Roman"/>
          <w:sz w:val="24"/>
          <w:szCs w:val="24"/>
          <w:lang w:eastAsia="ru-RU"/>
        </w:rPr>
        <w:t>м белембир</w:t>
      </w:r>
      <w:r>
        <w:rPr>
          <w:rFonts w:ascii="Times New Roman" w:eastAsia="Times New Roman" w:hAnsi="Times New Roman" w:cs="Times New Roman"/>
          <w:sz w:val="24"/>
          <w:szCs w:val="24"/>
          <w:lang w:val="tt-RU" w:eastAsia="ru-RU"/>
        </w:rPr>
        <w:t>ү</w:t>
      </w:r>
      <w:r w:rsidR="006352D1" w:rsidRPr="006352D1">
        <w:rPr>
          <w:rFonts w:ascii="Times New Roman" w:eastAsia="Times New Roman" w:hAnsi="Times New Roman" w:cs="Times New Roman"/>
          <w:sz w:val="24"/>
          <w:szCs w:val="24"/>
          <w:lang w:eastAsia="ru-RU"/>
        </w:rPr>
        <w:t>программасы», под редакцией М.А. Васильевой, В.В. Гербовой, Т.С. Комаровой;</w:t>
      </w:r>
    </w:p>
    <w:p w:rsidR="006352D1" w:rsidRPr="006352D1" w:rsidRDefault="006352D1" w:rsidP="00F623C1">
      <w:pPr>
        <w:spacing w:after="0" w:line="240" w:lineRule="auto"/>
        <w:ind w:firstLine="708"/>
        <w:contextualSpacing/>
        <w:jc w:val="both"/>
        <w:outlineLvl w:val="0"/>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«Обучение детей основам безопасной жизнедеятельности»,Р. Стеркина,                 Р.А. Авдеева;</w:t>
      </w:r>
    </w:p>
    <w:p w:rsidR="006352D1" w:rsidRPr="006352D1" w:rsidRDefault="006352D1" w:rsidP="00F623C1">
      <w:pPr>
        <w:spacing w:after="0" w:line="240" w:lineRule="auto"/>
        <w:ind w:firstLine="708"/>
        <w:contextualSpacing/>
        <w:jc w:val="both"/>
        <w:outlineLvl w:val="0"/>
        <w:rPr>
          <w:rFonts w:ascii="Times New Roman" w:eastAsia="Times New Roman" w:hAnsi="Times New Roman" w:cs="Times New Roman"/>
          <w:color w:val="000000"/>
          <w:sz w:val="24"/>
          <w:szCs w:val="24"/>
          <w:lang w:val="tt-RU" w:eastAsia="ru-RU"/>
        </w:rPr>
      </w:pPr>
      <w:r w:rsidRPr="006352D1">
        <w:rPr>
          <w:rFonts w:ascii="Times New Roman" w:eastAsia="Times New Roman" w:hAnsi="Times New Roman" w:cs="Times New Roman"/>
          <w:color w:val="000000"/>
          <w:sz w:val="24"/>
          <w:szCs w:val="24"/>
          <w:lang w:val="tt-RU" w:eastAsia="ru-RU"/>
        </w:rPr>
        <w:t>-</w:t>
      </w:r>
      <w:r w:rsidRPr="006352D1">
        <w:rPr>
          <w:rFonts w:ascii="Times New Roman" w:eastAsia="Times New Roman" w:hAnsi="Times New Roman" w:cs="Times New Roman"/>
          <w:color w:val="000000"/>
          <w:sz w:val="24"/>
          <w:szCs w:val="24"/>
          <w:lang w:val="tt-RU" w:eastAsia="ru-RU"/>
        </w:rPr>
        <w:tab/>
        <w:t>«Гаиләдә балалар бакчаларында әдәплелек тәрбияләү программасы», К.В.Закирова.</w:t>
      </w:r>
    </w:p>
    <w:p w:rsidR="006352D1" w:rsidRPr="006352D1" w:rsidRDefault="006352D1" w:rsidP="00F623C1">
      <w:pPr>
        <w:spacing w:after="0" w:line="240" w:lineRule="auto"/>
        <w:ind w:firstLine="708"/>
        <w:contextualSpacing/>
        <w:jc w:val="both"/>
        <w:outlineLvl w:val="0"/>
        <w:rPr>
          <w:rFonts w:ascii="Times New Roman" w:eastAsia="Times New Roman" w:hAnsi="Times New Roman" w:cs="Times New Roman"/>
          <w:color w:val="000000"/>
          <w:sz w:val="24"/>
          <w:szCs w:val="24"/>
          <w:lang w:eastAsia="ru-RU"/>
        </w:rPr>
      </w:pPr>
      <w:r w:rsidRPr="006352D1">
        <w:rPr>
          <w:rFonts w:ascii="Times New Roman" w:eastAsia="Times New Roman" w:hAnsi="Times New Roman" w:cs="Times New Roman"/>
          <w:color w:val="000000"/>
          <w:sz w:val="24"/>
          <w:szCs w:val="24"/>
          <w:lang w:val="tt-RU" w:eastAsia="ru-RU"/>
        </w:rPr>
        <w:t>-         “Программа по обучение детей русскому языку” Наб.Челны 2008 год.</w:t>
      </w:r>
    </w:p>
    <w:p w:rsidR="006352D1" w:rsidRPr="006352D1" w:rsidRDefault="006352D1" w:rsidP="00F623C1">
      <w:pPr>
        <w:spacing w:after="0" w:line="240" w:lineRule="auto"/>
        <w:ind w:firstLine="708"/>
        <w:contextualSpacing/>
        <w:jc w:val="both"/>
        <w:outlineLvl w:val="0"/>
        <w:rPr>
          <w:rFonts w:ascii="Times New Roman" w:eastAsia="Times New Roman" w:hAnsi="Times New Roman" w:cs="Times New Roman"/>
          <w:sz w:val="24"/>
          <w:szCs w:val="24"/>
          <w:highlight w:val="magenta"/>
          <w:lang w:eastAsia="ru-RU"/>
        </w:rPr>
      </w:pPr>
      <w:r w:rsidRPr="006352D1">
        <w:rPr>
          <w:rFonts w:ascii="Times New Roman" w:eastAsia="Times New Roman" w:hAnsi="Times New Roman" w:cs="Times New Roman"/>
          <w:sz w:val="24"/>
          <w:szCs w:val="24"/>
          <w:lang w:eastAsia="ru-RU"/>
        </w:rPr>
        <w:t>3.37.</w:t>
      </w:r>
      <w:r w:rsidRPr="006352D1">
        <w:rPr>
          <w:rFonts w:ascii="Times New Roman" w:eastAsia="Times New Roman" w:hAnsi="Times New Roman" w:cs="Times New Roman"/>
          <w:sz w:val="24"/>
          <w:szCs w:val="24"/>
          <w:lang w:eastAsia="ru-RU"/>
        </w:rPr>
        <w:tab/>
        <w:t>В Учреждении допускается использование новых технологий, авторских разработок, которые соответствуют Требованиям и утверждаются в установленном порядке.</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Программы и технологии допускаются к внедрению на основании решения Педагогического совета Учреждения.</w:t>
      </w:r>
    </w:p>
    <w:p w:rsidR="006352D1" w:rsidRPr="006352D1" w:rsidRDefault="006352D1" w:rsidP="00F623C1">
      <w:pPr>
        <w:spacing w:after="0" w:line="240" w:lineRule="auto"/>
        <w:ind w:firstLine="708"/>
        <w:contextualSpacing/>
        <w:jc w:val="both"/>
        <w:outlineLvl w:val="0"/>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3.38.</w:t>
      </w:r>
      <w:r w:rsidRPr="006352D1">
        <w:rPr>
          <w:rFonts w:ascii="Times New Roman" w:eastAsia="Times New Roman" w:hAnsi="Times New Roman" w:cs="Times New Roman"/>
          <w:sz w:val="24"/>
          <w:szCs w:val="24"/>
          <w:lang w:eastAsia="ru-RU"/>
        </w:rPr>
        <w:tab/>
        <w:t xml:space="preserve">К дополнительным образовательным услугам, в том числе платным дополнительным образовательным услугам (далее также – Услуги), относятся услуги, предоставляемые Учреждением, не предусмотренные основной </w:t>
      </w:r>
      <w:r w:rsidRPr="006352D1">
        <w:rPr>
          <w:rFonts w:ascii="Times New Roman" w:eastAsia="Times New Roman" w:hAnsi="Times New Roman" w:cs="Times New Roman"/>
          <w:sz w:val="24"/>
          <w:szCs w:val="24"/>
          <w:lang w:eastAsia="ar-SA"/>
        </w:rPr>
        <w:t>общеобразовательной программой дошкольного образования</w:t>
      </w:r>
      <w:r w:rsidRPr="006352D1">
        <w:rPr>
          <w:rFonts w:ascii="Times New Roman" w:eastAsia="Times New Roman" w:hAnsi="Times New Roman" w:cs="Times New Roman"/>
          <w:sz w:val="24"/>
          <w:szCs w:val="24"/>
          <w:lang w:eastAsia="ru-RU"/>
        </w:rPr>
        <w:t>.</w:t>
      </w:r>
    </w:p>
    <w:p w:rsidR="006352D1" w:rsidRPr="006352D1" w:rsidRDefault="006352D1" w:rsidP="00F623C1">
      <w:pPr>
        <w:spacing w:after="0" w:line="240" w:lineRule="auto"/>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ab/>
        <w:t>Услуги оказываются всем детям и родителям (законным представителям), пожелавшим ими воспользоваться на основе договора, заключаемого между Учреждением и родителями (законными представителями) детей.</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lastRenderedPageBreak/>
        <w:t>Услуги не могут быть оказаны взамен и в рамках основной образовательной деятельности, финансируемой Учредителем.</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3.39.</w:t>
      </w:r>
      <w:r w:rsidRPr="006352D1">
        <w:rPr>
          <w:rFonts w:ascii="Times New Roman" w:eastAsia="Times New Roman" w:hAnsi="Times New Roman" w:cs="Times New Roman"/>
          <w:sz w:val="24"/>
          <w:szCs w:val="24"/>
          <w:lang w:eastAsia="ru-RU"/>
        </w:rPr>
        <w:tab/>
        <w:t>Отказ потребителя от предлагаемых Услуг не может быть причиной уменьшения объема предоставляемых ему Учреждением основных образовательных услуг.</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3.40.</w:t>
      </w:r>
      <w:r w:rsidRPr="006352D1">
        <w:rPr>
          <w:rFonts w:ascii="Times New Roman" w:eastAsia="Times New Roman" w:hAnsi="Times New Roman" w:cs="Times New Roman"/>
          <w:sz w:val="24"/>
          <w:szCs w:val="24"/>
          <w:lang w:eastAsia="ru-RU"/>
        </w:rPr>
        <w:tab/>
        <w:t>Услуги оказываются Учреждением в соответствии с утвержденными им учебным планом и расписанием занятий.</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3.41.</w:t>
      </w:r>
      <w:r w:rsidRPr="006352D1">
        <w:rPr>
          <w:rFonts w:ascii="Times New Roman" w:eastAsia="Times New Roman" w:hAnsi="Times New Roman" w:cs="Times New Roman"/>
          <w:sz w:val="24"/>
          <w:szCs w:val="24"/>
          <w:lang w:eastAsia="ru-RU"/>
        </w:rPr>
        <w:tab/>
        <w:t xml:space="preserve">О введении Услуг издается приказ по Учреждению с указанием перечня Услуг, количества часов, педагогических работников, оказывающих Услуги. </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3.42.</w:t>
      </w:r>
      <w:r w:rsidRPr="006352D1">
        <w:rPr>
          <w:rFonts w:ascii="Times New Roman" w:eastAsia="Times New Roman" w:hAnsi="Times New Roman" w:cs="Times New Roman"/>
          <w:sz w:val="24"/>
          <w:szCs w:val="24"/>
          <w:lang w:eastAsia="ru-RU"/>
        </w:rPr>
        <w:tab/>
        <w:t>Учреждение до заключения договора о предоставлении Услуг предоставляет родителям (законным представителям) достоверную информацию об исполнителе и оказываемых Услугах, обеспечивающую возможность их правильного выбора.</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3.43.</w:t>
      </w:r>
      <w:r w:rsidRPr="006352D1">
        <w:rPr>
          <w:rFonts w:ascii="Times New Roman" w:eastAsia="Times New Roman" w:hAnsi="Times New Roman" w:cs="Times New Roman"/>
          <w:sz w:val="24"/>
          <w:szCs w:val="24"/>
          <w:lang w:eastAsia="ru-RU"/>
        </w:rPr>
        <w:tab/>
        <w:t>Договор заключается в письменной форме и должен содержать следующие сведения:</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а)</w:t>
      </w:r>
      <w:r w:rsidRPr="006352D1">
        <w:rPr>
          <w:rFonts w:ascii="Times New Roman" w:eastAsia="Times New Roman" w:hAnsi="Times New Roman" w:cs="Times New Roman"/>
          <w:sz w:val="24"/>
          <w:szCs w:val="24"/>
          <w:lang w:eastAsia="ru-RU"/>
        </w:rPr>
        <w:tab/>
        <w:t>наименование Учреждения и место его нахождения (юридический адрес);</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б)</w:t>
      </w:r>
      <w:r w:rsidRPr="006352D1">
        <w:rPr>
          <w:rFonts w:ascii="Times New Roman" w:eastAsia="Times New Roman" w:hAnsi="Times New Roman" w:cs="Times New Roman"/>
          <w:sz w:val="24"/>
          <w:szCs w:val="24"/>
          <w:lang w:eastAsia="ru-RU"/>
        </w:rPr>
        <w:tab/>
        <w:t>фамилия, имя, отчество, телефон и адрес родителя (законного представителя);</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в)</w:t>
      </w:r>
      <w:r w:rsidRPr="006352D1">
        <w:rPr>
          <w:rFonts w:ascii="Times New Roman" w:eastAsia="Times New Roman" w:hAnsi="Times New Roman" w:cs="Times New Roman"/>
          <w:sz w:val="24"/>
          <w:szCs w:val="24"/>
          <w:lang w:eastAsia="ru-RU"/>
        </w:rPr>
        <w:tab/>
        <w:t>сроки оказания Услуг;</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г)</w:t>
      </w:r>
      <w:r w:rsidRPr="006352D1">
        <w:rPr>
          <w:rFonts w:ascii="Times New Roman" w:eastAsia="Times New Roman" w:hAnsi="Times New Roman" w:cs="Times New Roman"/>
          <w:sz w:val="24"/>
          <w:szCs w:val="24"/>
          <w:lang w:eastAsia="ru-RU"/>
        </w:rPr>
        <w:tab/>
        <w:t>перечень (виды) Услуг,</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д)</w:t>
      </w:r>
      <w:r w:rsidRPr="006352D1">
        <w:rPr>
          <w:rFonts w:ascii="Times New Roman" w:eastAsia="Times New Roman" w:hAnsi="Times New Roman" w:cs="Times New Roman"/>
          <w:sz w:val="24"/>
          <w:szCs w:val="24"/>
          <w:lang w:eastAsia="ru-RU"/>
        </w:rPr>
        <w:tab/>
        <w:t>стоимость и порядок оплаты Услуг (при оказании услуг за плату);</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е)</w:t>
      </w:r>
      <w:r w:rsidRPr="006352D1">
        <w:rPr>
          <w:rFonts w:ascii="Times New Roman" w:eastAsia="Times New Roman" w:hAnsi="Times New Roman" w:cs="Times New Roman"/>
          <w:sz w:val="24"/>
          <w:szCs w:val="24"/>
          <w:lang w:eastAsia="ru-RU"/>
        </w:rPr>
        <w:tab/>
        <w:t>другие необходимые сведения, связанные со спецификой оказываемых Услуг;</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ж)</w:t>
      </w:r>
      <w:r w:rsidRPr="006352D1">
        <w:rPr>
          <w:rFonts w:ascii="Times New Roman" w:eastAsia="Times New Roman" w:hAnsi="Times New Roman" w:cs="Times New Roman"/>
          <w:sz w:val="24"/>
          <w:szCs w:val="24"/>
          <w:lang w:eastAsia="ru-RU"/>
        </w:rPr>
        <w:tab/>
        <w:t>должность, фамилия, имя, отчество лица, подписывающего договор от имени Учреждения, его подпись, а также подпись родителя (законного представителя) ребенка.</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3.44.</w:t>
      </w:r>
      <w:r w:rsidRPr="006352D1">
        <w:rPr>
          <w:rFonts w:ascii="Times New Roman" w:eastAsia="Times New Roman" w:hAnsi="Times New Roman" w:cs="Times New Roman"/>
          <w:sz w:val="24"/>
          <w:szCs w:val="24"/>
          <w:lang w:eastAsia="ru-RU"/>
        </w:rPr>
        <w:tab/>
        <w:t>Договор составляется в двух экземплярах, один из которых находится у Учреждения, другой – у родителя (законного представителя) ребенка.</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3.45.</w:t>
      </w:r>
      <w:r w:rsidRPr="006352D1">
        <w:rPr>
          <w:rFonts w:ascii="Times New Roman" w:eastAsia="Times New Roman" w:hAnsi="Times New Roman" w:cs="Times New Roman"/>
          <w:sz w:val="24"/>
          <w:szCs w:val="24"/>
          <w:lang w:eastAsia="ru-RU"/>
        </w:rPr>
        <w:tab/>
        <w:t>На оказание платных дополнительных образовательных услуг, предусмотренных договором, может быть составлена смета. Составление такой сметы по требованию родителя (законного представителя) или Учреждения обязательно. В этом случае смета становится частью договора.</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3.46.</w:t>
      </w:r>
      <w:r w:rsidRPr="006352D1">
        <w:rPr>
          <w:rFonts w:ascii="Times New Roman" w:eastAsia="Times New Roman" w:hAnsi="Times New Roman" w:cs="Times New Roman"/>
          <w:sz w:val="24"/>
          <w:szCs w:val="24"/>
          <w:lang w:eastAsia="ru-RU"/>
        </w:rPr>
        <w:tab/>
        <w:t>Стоимость оказываемых платных дополнительных образовательных услуг в договоре определяется по соглашению между Учреждением и родителем (законным представителем) ребенка в соответствии с законодательством Российской Федерации.</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3.47.</w:t>
      </w:r>
      <w:r w:rsidRPr="006352D1">
        <w:rPr>
          <w:rFonts w:ascii="Times New Roman" w:eastAsia="Times New Roman" w:hAnsi="Times New Roman" w:cs="Times New Roman"/>
          <w:sz w:val="24"/>
          <w:szCs w:val="24"/>
          <w:lang w:eastAsia="ru-RU"/>
        </w:rPr>
        <w:tab/>
        <w:t>Порядок предоставления платных дополнительных образовательных услуг устанавливается в соответствующем локальном акте Учреждения.</w:t>
      </w:r>
    </w:p>
    <w:p w:rsidR="006352D1" w:rsidRPr="006352D1" w:rsidRDefault="006352D1" w:rsidP="00F623C1">
      <w:pPr>
        <w:spacing w:after="0" w:line="240" w:lineRule="auto"/>
        <w:contextualSpacing/>
        <w:jc w:val="center"/>
        <w:rPr>
          <w:rFonts w:ascii="Times New Roman" w:eastAsia="Times New Roman" w:hAnsi="Times New Roman" w:cs="Times New Roman"/>
          <w:b/>
          <w:sz w:val="24"/>
          <w:szCs w:val="24"/>
          <w:lang w:eastAsia="ru-RU"/>
        </w:rPr>
      </w:pPr>
    </w:p>
    <w:p w:rsidR="006352D1" w:rsidRPr="006352D1" w:rsidRDefault="006352D1" w:rsidP="00F623C1">
      <w:pPr>
        <w:spacing w:after="0" w:line="240" w:lineRule="auto"/>
        <w:contextualSpacing/>
        <w:jc w:val="center"/>
        <w:rPr>
          <w:rFonts w:ascii="Times New Roman" w:eastAsia="Times New Roman" w:hAnsi="Times New Roman" w:cs="Times New Roman"/>
          <w:b/>
          <w:sz w:val="24"/>
          <w:szCs w:val="24"/>
          <w:lang w:eastAsia="ru-RU"/>
        </w:rPr>
      </w:pPr>
      <w:r w:rsidRPr="006352D1">
        <w:rPr>
          <w:rFonts w:ascii="Times New Roman" w:eastAsia="Times New Roman" w:hAnsi="Times New Roman" w:cs="Times New Roman"/>
          <w:b/>
          <w:sz w:val="24"/>
          <w:szCs w:val="24"/>
          <w:lang w:eastAsia="ru-RU"/>
        </w:rPr>
        <w:t>4. ПРАВА И ОБЯЗАННОСТИ УЧАСТНИКОВ ОБРАЗОВАТЕЛЬНОГО ПРОЦЕССА, ПОРЯДОК КОМПЛЕКТОВАНИЯ РАБОТНИКОВ УЧРЕЖДЕНИЯ</w:t>
      </w:r>
    </w:p>
    <w:p w:rsidR="006352D1" w:rsidRPr="006352D1" w:rsidRDefault="006352D1" w:rsidP="00F623C1">
      <w:pPr>
        <w:spacing w:after="0" w:line="240" w:lineRule="auto"/>
        <w:contextualSpacing/>
        <w:jc w:val="center"/>
        <w:rPr>
          <w:rFonts w:ascii="Times New Roman" w:eastAsia="Times New Roman" w:hAnsi="Times New Roman" w:cs="Times New Roman"/>
          <w:b/>
          <w:sz w:val="24"/>
          <w:szCs w:val="24"/>
          <w:lang w:eastAsia="ru-RU"/>
        </w:rPr>
      </w:pP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ar-SA"/>
        </w:rPr>
      </w:pPr>
      <w:r w:rsidRPr="006352D1">
        <w:rPr>
          <w:rFonts w:ascii="Times New Roman" w:eastAsia="Times New Roman" w:hAnsi="Times New Roman" w:cs="Times New Roman"/>
          <w:sz w:val="24"/>
          <w:szCs w:val="24"/>
          <w:lang w:eastAsia="ar-SA"/>
        </w:rPr>
        <w:t>4.1.</w:t>
      </w:r>
      <w:r w:rsidRPr="006352D1">
        <w:rPr>
          <w:rFonts w:ascii="Times New Roman" w:eastAsia="Times New Roman" w:hAnsi="Times New Roman" w:cs="Times New Roman"/>
          <w:sz w:val="24"/>
          <w:szCs w:val="24"/>
          <w:lang w:eastAsia="ar-SA"/>
        </w:rPr>
        <w:tab/>
        <w:t>Участниками образовательного процесса Учрежденияявляются дети, их родители (законные представители), педагогические работники.</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К работникам Учреждения относятся: руководящие, педагогические и медицинские работники, учебно-вспомогательный и иной персонал Учреждения.</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ar-SA"/>
        </w:rPr>
      </w:pPr>
      <w:r w:rsidRPr="006352D1">
        <w:rPr>
          <w:rFonts w:ascii="Times New Roman" w:eastAsia="Times New Roman" w:hAnsi="Times New Roman" w:cs="Times New Roman"/>
          <w:sz w:val="24"/>
          <w:szCs w:val="24"/>
          <w:lang w:eastAsia="ar-SA"/>
        </w:rPr>
        <w:t>4.2.</w:t>
      </w:r>
      <w:r w:rsidRPr="006352D1">
        <w:rPr>
          <w:rFonts w:ascii="Times New Roman" w:eastAsia="Times New Roman" w:hAnsi="Times New Roman" w:cs="Times New Roman"/>
          <w:sz w:val="24"/>
          <w:szCs w:val="24"/>
          <w:lang w:eastAsia="ar-SA"/>
        </w:rPr>
        <w:tab/>
        <w:t>Отношения ребенка и работников Учреждения строятся на основе сотрудничества, уважения личности ребенка и предоставления ему свободы развития в соответствии с индивидуальными особенностями.</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4.3.</w:t>
      </w:r>
      <w:r w:rsidRPr="006352D1">
        <w:rPr>
          <w:rFonts w:ascii="Times New Roman" w:eastAsia="Times New Roman" w:hAnsi="Times New Roman" w:cs="Times New Roman"/>
          <w:sz w:val="24"/>
          <w:szCs w:val="24"/>
          <w:lang w:eastAsia="ru-RU"/>
        </w:rPr>
        <w:tab/>
        <w:t>Дисциплина в Учреждении поддерживается на основе уважения человеческого достоинства детей и работников. Применение методов физического и психологического насилия по отношению к детям не допускается.</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4.4.</w:t>
      </w:r>
      <w:r w:rsidRPr="006352D1">
        <w:rPr>
          <w:rFonts w:ascii="Times New Roman" w:eastAsia="Times New Roman" w:hAnsi="Times New Roman" w:cs="Times New Roman"/>
          <w:sz w:val="24"/>
          <w:szCs w:val="24"/>
          <w:lang w:eastAsia="ru-RU"/>
        </w:rPr>
        <w:tab/>
        <w:t xml:space="preserve">В соответствии с Конвенцией о правах ребенка и действующим законодательством Российской Федерации </w:t>
      </w:r>
      <w:r w:rsidRPr="006352D1">
        <w:rPr>
          <w:rFonts w:ascii="Times New Roman" w:eastAsia="Times New Roman" w:hAnsi="Times New Roman" w:cs="Times New Roman"/>
          <w:sz w:val="24"/>
          <w:szCs w:val="24"/>
          <w:lang w:eastAsia="ar-SA"/>
        </w:rPr>
        <w:t xml:space="preserve">Учреждение </w:t>
      </w:r>
      <w:r w:rsidRPr="006352D1">
        <w:rPr>
          <w:rFonts w:ascii="Times New Roman" w:eastAsia="Times New Roman" w:hAnsi="Times New Roman" w:cs="Times New Roman"/>
          <w:sz w:val="24"/>
          <w:szCs w:val="24"/>
          <w:lang w:eastAsia="ru-RU"/>
        </w:rPr>
        <w:t>гарантирует ребенку его право на:</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условия воспитания, гарантирующие охрану и укрепление здоровья;</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получение дополнительных (в том числе платных) образовательных услуг;</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защиту от применения методов физического и психического насилия;</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различные формы поощрений;</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защиту своих прав и законных интересов;</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lastRenderedPageBreak/>
        <w:t>-</w:t>
      </w:r>
      <w:r w:rsidRPr="006352D1">
        <w:rPr>
          <w:rFonts w:ascii="Times New Roman" w:eastAsia="Times New Roman" w:hAnsi="Times New Roman" w:cs="Times New Roman"/>
          <w:sz w:val="24"/>
          <w:szCs w:val="24"/>
          <w:lang w:eastAsia="ru-RU"/>
        </w:rPr>
        <w:tab/>
        <w:t>уважение человеческого достоинства, свободу совести и информации, свободное выражение своих взглядов и убеждений;</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удовлетворение потребности в эмоционально-личностном общении;</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развитие творческих способностей и интересов;</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получение помощи в коррекции имеющихся отклонений в развитии;</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предоставление оборудования, игр, игрушек, учебных пособий на время нахождения ребенка в образовательном учреждении;</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иные гарантии и права, предусмотренные законодательством Российской Федерации и международными актами в области защиты прав ребенка.</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4.5.</w:t>
      </w:r>
      <w:r w:rsidRPr="006352D1">
        <w:rPr>
          <w:rFonts w:ascii="Times New Roman" w:eastAsia="Times New Roman" w:hAnsi="Times New Roman" w:cs="Times New Roman"/>
          <w:sz w:val="24"/>
          <w:szCs w:val="24"/>
          <w:lang w:eastAsia="ru-RU"/>
        </w:rPr>
        <w:tab/>
        <w:t>Родители (законные представители) имеют право:</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выбирать образовательную программу из числа программ, используемых в Учреждении;</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защищать законные права и интересы детей;</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участвовать в управлении Учреждения, т.е. избирать и быть избранным в органы самоуправления, принимать участие и выражать свое мнение на родительских собраниях;</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знакомиться с ходом и содержанием образовательного процесса;</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знакомиться с уставом Учреждения и другими документами, регламентирующими деятельность и образовательный процесс Учреждения;</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посещать Учреждение и беседовать с его педагогическими работниками;</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обращаться в администрацию и органы управления Учреждения;</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вносить добровольные пожертвования на развитие и поддержание внутреннего уклада Учреждения;</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получать в установленном законодательством Российской Федерации порядке компенсации части платы, взимаемой за содержание детей в Учреждении;</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получать и иметь иные гарантии и права, предусмотренные законодательством Российской Федерации.</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4.6.</w:t>
      </w:r>
      <w:r w:rsidRPr="006352D1">
        <w:rPr>
          <w:rFonts w:ascii="Times New Roman" w:eastAsia="Times New Roman" w:hAnsi="Times New Roman" w:cs="Times New Roman"/>
          <w:sz w:val="24"/>
          <w:szCs w:val="24"/>
          <w:lang w:eastAsia="ru-RU"/>
        </w:rPr>
        <w:tab/>
        <w:t>Родители (законные представители) обязаны:</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выполнять настоящий устав и условия договора, заключенного между ними и Учреждением, требования локальных актов Учреждения, в части, касающейся их прав и обязанностей;</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заботится о здоровье, физическом, психическом, духовном и нравственном развитии своих детей;</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своевременно ставить в известность Учреждение об отсутствии ребенка или его болезни.</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исполнять иные обязанности, предусмотренные законодательством Российской Федерации;</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Родители (законные представители) детей несут в установленном законодательством Российской Федерации порядке ответственность за воспитание своих детей, а также ущерб, нанесенный ими и (или) их детьми имуществу Учреждения или личному имуществу и здоровью других детей и работников Учреждения.</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4.7.</w:t>
      </w:r>
      <w:r w:rsidRPr="006352D1">
        <w:rPr>
          <w:rFonts w:ascii="Times New Roman" w:eastAsia="Times New Roman" w:hAnsi="Times New Roman" w:cs="Times New Roman"/>
          <w:sz w:val="24"/>
          <w:szCs w:val="24"/>
          <w:lang w:eastAsia="ru-RU"/>
        </w:rPr>
        <w:tab/>
        <w:t>Работники Учреждения имеют право на:</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предоставление ему работы, обусловленной трудовым договором;</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участие в управлении Учреждением в порядке, установленном настоящим уставом;</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объединение в профессиональные союзы в порядке, установленном законодательством Российской Федерации;</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защиту профессиональной чести, достоинства и деловой репутации;</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требовать от администрации Учреждения создания условий, необходимых для выполнения должностных обязанностей;</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иные гарантии и права, предусмотренные законодательством Российской Федерации.</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4.8.</w:t>
      </w:r>
      <w:r w:rsidRPr="006352D1">
        <w:rPr>
          <w:rFonts w:ascii="Times New Roman" w:eastAsia="Times New Roman" w:hAnsi="Times New Roman" w:cs="Times New Roman"/>
          <w:sz w:val="24"/>
          <w:szCs w:val="24"/>
          <w:lang w:eastAsia="ru-RU"/>
        </w:rPr>
        <w:tab/>
        <w:t>Педагогические работники Учреждения имеют право на:</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свободу выбора и использования методики обучения в соответствии с основной общеобразовательной программой дошкольного образования;</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lastRenderedPageBreak/>
        <w:t>-</w:t>
      </w:r>
      <w:r w:rsidRPr="006352D1">
        <w:rPr>
          <w:rFonts w:ascii="Times New Roman" w:eastAsia="Times New Roman" w:hAnsi="Times New Roman" w:cs="Times New Roman"/>
          <w:sz w:val="24"/>
          <w:szCs w:val="24"/>
          <w:lang w:eastAsia="ru-RU"/>
        </w:rPr>
        <w:tab/>
        <w:t>проходить не реже чем один раз в пять лет профессиональную переподготовку или повышение квалификации в соответствии с федеральными государственными требованиями к минимуму содержания дополнительной профессиональной образовательной программы и уровню профессиональной переподготовки педагогических работников, установленными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участвовать в органах общественного управления Учреждением;</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требовать от администрации Учреждения создания условий, необходимых для выполнения должностных обязанностей, повышения квалификации;</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получение дополнительных мер социальной поддержки, установленные законодательством Российской Федерации, Республики Татарстан, муниципальными правовыми актами Нурлатского муниципального района Республики Татарстан.</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4.9.</w:t>
      </w:r>
      <w:r w:rsidRPr="006352D1">
        <w:rPr>
          <w:rFonts w:ascii="Times New Roman" w:eastAsia="Times New Roman" w:hAnsi="Times New Roman" w:cs="Times New Roman"/>
          <w:sz w:val="24"/>
          <w:szCs w:val="24"/>
          <w:lang w:eastAsia="ru-RU"/>
        </w:rPr>
        <w:tab/>
        <w:t>Работники Учреждения обязаны:</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соблюдать права и законные интересы детей</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строго выполнять возложенные на него обязанности, выполнять требования должностных инструкций и трудового договора;</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обеспечивать выполнение утвержденного режима дня;</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нести персональную ответственность за здоровье детей во время образовательного процесса;</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соблюдать требования правил охраны труда и техники безопасности, обо всех случаях травматизма незамедлительно сообщать администрации Учреждения;</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проходить в установленные сроки периодические бесплатные медицинские обследования, соблюдать санитарные правила, гигиену труда, пользоваться выданными средствами индивидуальной защиты;</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соблюдать правила пожарной безопасности;</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содержать свое рабочее место, мебель, оборудование и приспособления в исправном и аккуратном состоянии, поддерживать чистоту на рабочем месте, беречь имущество Учреждения.</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4.10.</w:t>
      </w:r>
      <w:r w:rsidRPr="006352D1">
        <w:rPr>
          <w:rFonts w:ascii="Times New Roman" w:eastAsia="Times New Roman" w:hAnsi="Times New Roman" w:cs="Times New Roman"/>
          <w:sz w:val="24"/>
          <w:szCs w:val="24"/>
          <w:lang w:eastAsia="ru-RU"/>
        </w:rPr>
        <w:tab/>
        <w:t>Педагогические работники обязаны:</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посещать заседания педагогических советов, методических объединений и активно участвовать в их работе;</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качественно и в полном объеме реализовывать образовательные программы в соответствии с учебным планом и графиком образовательного процесса;</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способствовать выявлению способностей и развитию детей;</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поддерживать дисциплину в Учреждении на основе уважения человеческого достоинства детей;</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не допускать методов физического и психического насилия;</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сотрудничать с семьей ребенка, его родителями (законными представителями) по вопросам воспитания и обучения;</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в отношениях и общении с детьми следовать нормам педагогической этики, не допускать своим поведением, стилем общения с детьми дискредитации собственной педагогической деятельности и учебно-воспитательного процесса в Учреждении;</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повышать свое профессиональное мастерство, постоянно совершенствовать методы и приемы воспитания и обучения. В целях установления соответствия уровня квалификации педагогических работников требованиям, предъявляемым к квалификационным категориям (первой или высшей), или подтверждения соответствия педагогических работников занимаемым ими должностям на основе оценки их профессиональной деятельности педагогические работники проходят аттестацию в соответствии с порядком аттестации педагогических работников муниципальных образовательных учреждений,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4.11.</w:t>
      </w:r>
      <w:r w:rsidRPr="006352D1">
        <w:rPr>
          <w:rFonts w:ascii="Times New Roman" w:eastAsia="Times New Roman" w:hAnsi="Times New Roman" w:cs="Times New Roman"/>
          <w:sz w:val="24"/>
          <w:szCs w:val="24"/>
          <w:lang w:eastAsia="ru-RU"/>
        </w:rPr>
        <w:tab/>
        <w:t xml:space="preserve">Все работники Учреждения должны соответствовать требованиям квалификационных характеристик, заботиться о сохранности и развитии Учреждения, соблюдать </w:t>
      </w:r>
      <w:r w:rsidRPr="006352D1">
        <w:rPr>
          <w:rFonts w:ascii="Times New Roman" w:eastAsia="Times New Roman" w:hAnsi="Times New Roman" w:cs="Times New Roman"/>
          <w:sz w:val="24"/>
          <w:szCs w:val="24"/>
          <w:lang w:eastAsia="ru-RU"/>
        </w:rPr>
        <w:lastRenderedPageBreak/>
        <w:t>режим работы Учреждения, выполнять требования и положения настоящего Устава и локальных актов, регламентирующих деятельность Учреждения.</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4.12.</w:t>
      </w:r>
      <w:r w:rsidRPr="006352D1">
        <w:rPr>
          <w:rFonts w:ascii="Times New Roman" w:eastAsia="Times New Roman" w:hAnsi="Times New Roman" w:cs="Times New Roman"/>
          <w:sz w:val="24"/>
          <w:szCs w:val="24"/>
          <w:lang w:eastAsia="ru-RU"/>
        </w:rPr>
        <w:tab/>
        <w:t>К педагогической деятельности в Учреждении допускаются лица, имеющие необходимую профессионально-педагогическую квалификацию, соответствующую требованиям тарифно-квалификационной характеристики по должности и полученной специальности, подтвержденную документами государственного образца об уровне образования и (или) квалификации.</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4.13.</w:t>
      </w:r>
      <w:r w:rsidRPr="006352D1">
        <w:rPr>
          <w:rFonts w:ascii="Times New Roman" w:eastAsia="Times New Roman" w:hAnsi="Times New Roman" w:cs="Times New Roman"/>
          <w:sz w:val="24"/>
          <w:szCs w:val="24"/>
          <w:lang w:eastAsia="ru-RU"/>
        </w:rPr>
        <w:tab/>
        <w:t>К педагогической деятельности не допускаются лица:</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лишенные права заниматься педагогической деятельностью в соответствии с вступившим в законную силу приговором суда;</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имеющие неснятую или непогашенную судимость за умышленные тяжкие и особо тяжкие преступления;</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признанные недееспособными в установленном законодательством Российской Федерации порядке;</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социального развития, труда и защиты прав потребителей.</w:t>
      </w:r>
    </w:p>
    <w:p w:rsidR="006352D1" w:rsidRPr="006352D1" w:rsidRDefault="006352D1" w:rsidP="00F623C1">
      <w:pPr>
        <w:spacing w:after="0" w:line="240" w:lineRule="auto"/>
        <w:ind w:firstLine="708"/>
        <w:contextualSpacing/>
        <w:jc w:val="both"/>
        <w:rPr>
          <w:rFonts w:ascii="Times New Roman" w:eastAsia="Times New Roman" w:hAnsi="Times New Roman" w:cs="Times New Roman"/>
          <w:b/>
          <w:sz w:val="24"/>
          <w:szCs w:val="24"/>
          <w:lang w:eastAsia="ru-RU"/>
        </w:rPr>
      </w:pPr>
      <w:r w:rsidRPr="006352D1">
        <w:rPr>
          <w:rFonts w:ascii="Times New Roman" w:eastAsia="Times New Roman" w:hAnsi="Times New Roman" w:cs="Times New Roman"/>
          <w:sz w:val="24"/>
          <w:szCs w:val="24"/>
          <w:lang w:eastAsia="ru-RU"/>
        </w:rPr>
        <w:t>4.14.</w:t>
      </w:r>
      <w:r w:rsidRPr="006352D1">
        <w:rPr>
          <w:rFonts w:ascii="Times New Roman" w:eastAsia="Times New Roman" w:hAnsi="Times New Roman" w:cs="Times New Roman"/>
          <w:sz w:val="24"/>
          <w:szCs w:val="24"/>
          <w:lang w:eastAsia="ru-RU"/>
        </w:rPr>
        <w:tab/>
        <w:t>Прием работников в Учреждение осуществляется в соответствии с нормами законодательства Российской Федерации о труде.</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Трудовые отношения работника и Учреждения регулируются трудовым договором, условия которого не должны противоречить законодательству Российской Федерации о труде.</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ar-SA"/>
        </w:rPr>
        <w:t>4.15.</w:t>
      </w:r>
      <w:r w:rsidRPr="006352D1">
        <w:rPr>
          <w:rFonts w:ascii="Times New Roman" w:eastAsia="Times New Roman" w:hAnsi="Times New Roman" w:cs="Times New Roman"/>
          <w:sz w:val="24"/>
          <w:szCs w:val="24"/>
          <w:lang w:eastAsia="ar-SA"/>
        </w:rPr>
        <w:tab/>
      </w:r>
      <w:r w:rsidRPr="006352D1">
        <w:rPr>
          <w:rFonts w:ascii="Times New Roman" w:eastAsia="Times New Roman" w:hAnsi="Times New Roman" w:cs="Times New Roman"/>
          <w:sz w:val="24"/>
          <w:szCs w:val="24"/>
          <w:lang w:eastAsia="ru-RU"/>
        </w:rPr>
        <w:t>Для работников Учреждения работодателем является Учреждение.</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4.16.</w:t>
      </w:r>
      <w:r w:rsidRPr="006352D1">
        <w:rPr>
          <w:rFonts w:ascii="Times New Roman" w:eastAsia="Times New Roman" w:hAnsi="Times New Roman" w:cs="Times New Roman"/>
          <w:sz w:val="24"/>
          <w:szCs w:val="24"/>
          <w:lang w:eastAsia="ru-RU"/>
        </w:rPr>
        <w:tab/>
        <w:t>При приеме на работу администрация Учреждения знакомит принимаемого на работу работника под подпись со следующими документами: настоящим уставом, Коллективным договором, правилами внутреннего трудового распорядка, должностными инструкциями, инструкциями по охране труда и соблюдения правил техники безопасности, другими документами, регулирующими деятельность Учреждения.</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pacing w:val="-13"/>
          <w:sz w:val="24"/>
          <w:szCs w:val="24"/>
          <w:lang w:eastAsia="ru-RU"/>
        </w:rPr>
      </w:pPr>
      <w:r w:rsidRPr="006352D1">
        <w:rPr>
          <w:rFonts w:ascii="Times New Roman" w:eastAsia="Times New Roman" w:hAnsi="Times New Roman" w:cs="Times New Roman"/>
          <w:sz w:val="24"/>
          <w:szCs w:val="24"/>
          <w:lang w:eastAsia="ru-RU"/>
        </w:rPr>
        <w:t>4.17.</w:t>
      </w:r>
      <w:r w:rsidRPr="006352D1">
        <w:rPr>
          <w:rFonts w:ascii="Times New Roman" w:eastAsia="Times New Roman" w:hAnsi="Times New Roman" w:cs="Times New Roman"/>
          <w:sz w:val="24"/>
          <w:szCs w:val="24"/>
          <w:lang w:eastAsia="ru-RU"/>
        </w:rPr>
        <w:tab/>
        <w:t>При заключении трудового договора лицо, поступающее на работу в Учреждение, предъявляет работодателю следующие документы:</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заявление о приеме на работу;</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паспорт или иной документ, удостоверяющий личность;</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документ об образовании, о квалификации;</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трудовая книжка, за исключением случаев, когда трудовой договор заключается впервые, или работник поступает на работу на условиях совместительства;</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страховое свидетельство государственного пенсионного страхования;</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документы воинского учёта (для военнообязанных и лиц, подлежащих призыву на военную службу);</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 xml:space="preserve">медицинские документы с допуском на работу в детском учреждении по форме установленной законодательством Российской Федерации; </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свидетельство о постановке на учет в налоговом органе (ИНН).</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4.18.</w:t>
      </w:r>
      <w:r w:rsidRPr="006352D1">
        <w:rPr>
          <w:rFonts w:ascii="Times New Roman" w:eastAsia="Times New Roman" w:hAnsi="Times New Roman" w:cs="Times New Roman"/>
          <w:sz w:val="24"/>
          <w:szCs w:val="24"/>
          <w:lang w:eastAsia="ru-RU"/>
        </w:rPr>
        <w:tab/>
        <w:t>Трудовые отношения с работниками Учреждения могут быть прерваны по инициативе администрации Учреждения в случаях предусмотренных законодательством Российской Федерации о труде.</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Помимо оснований прекращения трудового договора по инициативе администрации Учреждения, предусмотренных законодательством Российской Федерации о труде, основаниями для увольнения работника Учреждения по инициативе администрации Учреждения до истечения срока действия трудового договора являются:</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повторное в течение года грубое нарушение настоящего устава (понятие грубого нарушения настоящего устава определяется Коллективным договором);</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w:t>
      </w:r>
      <w:r w:rsidRPr="006352D1">
        <w:rPr>
          <w:rFonts w:ascii="Times New Roman" w:eastAsia="Times New Roman" w:hAnsi="Times New Roman" w:cs="Times New Roman"/>
          <w:sz w:val="24"/>
          <w:szCs w:val="24"/>
          <w:lang w:eastAsia="ru-RU"/>
        </w:rPr>
        <w:tab/>
        <w:t>применение, в том числе однократное, методов воспитания, связанных с физическим и (или) психическим насилием над личностью ребенка;</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lastRenderedPageBreak/>
        <w:t>-</w:t>
      </w:r>
      <w:r w:rsidRPr="006352D1">
        <w:rPr>
          <w:rFonts w:ascii="Times New Roman" w:eastAsia="Times New Roman" w:hAnsi="Times New Roman" w:cs="Times New Roman"/>
          <w:sz w:val="24"/>
          <w:szCs w:val="24"/>
          <w:lang w:eastAsia="ru-RU"/>
        </w:rPr>
        <w:tab/>
        <w:t>появление на работе в состоянии алкогольного, наркотического или токсического опьянения.</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Увольнение по настоящим основаниям может осуществляться администрацией Учреждения без согласия профессионального союза работников Учреждения.</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4.19.</w:t>
      </w:r>
      <w:r w:rsidRPr="006352D1">
        <w:rPr>
          <w:rFonts w:ascii="Times New Roman" w:eastAsia="Times New Roman" w:hAnsi="Times New Roman" w:cs="Times New Roman"/>
          <w:sz w:val="24"/>
          <w:szCs w:val="24"/>
          <w:lang w:eastAsia="ru-RU"/>
        </w:rPr>
        <w:tab/>
        <w:t>Система оплаты труда работников Учреждения устанавливается коллективным договором, соглашениями, локальными актами Учреждения в соответствии с федеральными законами и иными нормативными правовыми актами Российской Федерации, законами и иными нормативными правовыми актами Республики Татарстан и муниципальными правовыми актами Нурлатского муниципального района Республики Татарстан.</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4.20.</w:t>
      </w:r>
      <w:r w:rsidRPr="006352D1">
        <w:rPr>
          <w:rFonts w:ascii="Times New Roman" w:eastAsia="Times New Roman" w:hAnsi="Times New Roman" w:cs="Times New Roman"/>
          <w:sz w:val="24"/>
          <w:szCs w:val="24"/>
          <w:lang w:eastAsia="ru-RU"/>
        </w:rPr>
        <w:tab/>
        <w:t>Учреждение устанавливает заработную плату работников Учреждения в зависимости от квалификации работника, сложности, интенсивности, количества,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стимулирующего характера, премии и иные поощрительные выплаты).</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4.21.</w:t>
      </w:r>
      <w:r w:rsidRPr="006352D1">
        <w:rPr>
          <w:rFonts w:ascii="Times New Roman" w:eastAsia="Times New Roman" w:hAnsi="Times New Roman" w:cs="Times New Roman"/>
          <w:sz w:val="24"/>
          <w:szCs w:val="24"/>
          <w:lang w:eastAsia="ru-RU"/>
        </w:rPr>
        <w:tab/>
        <w:t>Иные права и обязанности работников Учреждения, социальные гарантии и льготы определяются законодательством Российской Федерации, трудовым договором, должностными инструкциями, правилами внутреннего трудового распорядка Учреждения.</w:t>
      </w:r>
    </w:p>
    <w:p w:rsidR="006352D1" w:rsidRPr="006352D1" w:rsidRDefault="006352D1" w:rsidP="00F623C1">
      <w:pPr>
        <w:autoSpaceDE w:val="0"/>
        <w:autoSpaceDN w:val="0"/>
        <w:adjustRightInd w:val="0"/>
        <w:spacing w:after="0" w:line="240" w:lineRule="auto"/>
        <w:contextualSpacing/>
        <w:jc w:val="center"/>
        <w:rPr>
          <w:rFonts w:ascii="Times New Roman" w:eastAsia="Times New Roman" w:hAnsi="Times New Roman" w:cs="Times New Roman"/>
          <w:b/>
          <w:sz w:val="24"/>
          <w:szCs w:val="24"/>
          <w:lang w:eastAsia="ru-RU"/>
        </w:rPr>
      </w:pPr>
    </w:p>
    <w:p w:rsidR="006352D1" w:rsidRPr="006352D1" w:rsidRDefault="006352D1" w:rsidP="00F623C1">
      <w:pPr>
        <w:autoSpaceDE w:val="0"/>
        <w:autoSpaceDN w:val="0"/>
        <w:adjustRightInd w:val="0"/>
        <w:spacing w:after="0" w:line="240" w:lineRule="auto"/>
        <w:contextualSpacing/>
        <w:jc w:val="center"/>
        <w:rPr>
          <w:rFonts w:ascii="Times New Roman" w:eastAsia="Times New Roman" w:hAnsi="Times New Roman" w:cs="Times New Roman"/>
          <w:b/>
          <w:sz w:val="24"/>
          <w:szCs w:val="24"/>
          <w:lang w:eastAsia="ru-RU"/>
        </w:rPr>
      </w:pPr>
    </w:p>
    <w:p w:rsidR="006352D1" w:rsidRPr="006352D1" w:rsidRDefault="006352D1" w:rsidP="00F623C1">
      <w:pPr>
        <w:autoSpaceDE w:val="0"/>
        <w:autoSpaceDN w:val="0"/>
        <w:adjustRightInd w:val="0"/>
        <w:spacing w:after="0" w:line="240" w:lineRule="auto"/>
        <w:contextualSpacing/>
        <w:jc w:val="center"/>
        <w:rPr>
          <w:rFonts w:ascii="Times New Roman" w:eastAsia="Times New Roman" w:hAnsi="Times New Roman" w:cs="Times New Roman"/>
          <w:b/>
          <w:sz w:val="24"/>
          <w:szCs w:val="24"/>
          <w:lang w:eastAsia="ru-RU"/>
        </w:rPr>
      </w:pPr>
      <w:r w:rsidRPr="006352D1">
        <w:rPr>
          <w:rFonts w:ascii="Times New Roman" w:eastAsia="Times New Roman" w:hAnsi="Times New Roman" w:cs="Times New Roman"/>
          <w:b/>
          <w:sz w:val="24"/>
          <w:szCs w:val="24"/>
          <w:lang w:eastAsia="ru-RU"/>
        </w:rPr>
        <w:t>5. ПОРЯДОК УПРАВЛЕНИЯ УЧРЕЖДЕНИЕМ</w:t>
      </w:r>
    </w:p>
    <w:p w:rsidR="006352D1" w:rsidRPr="006352D1" w:rsidRDefault="006352D1" w:rsidP="00F623C1">
      <w:pPr>
        <w:autoSpaceDE w:val="0"/>
        <w:autoSpaceDN w:val="0"/>
        <w:adjustRightInd w:val="0"/>
        <w:spacing w:after="0" w:line="240" w:lineRule="auto"/>
        <w:contextualSpacing/>
        <w:jc w:val="center"/>
        <w:rPr>
          <w:rFonts w:ascii="Times New Roman" w:eastAsia="Times New Roman" w:hAnsi="Times New Roman" w:cs="Times New Roman"/>
          <w:b/>
          <w:sz w:val="24"/>
          <w:szCs w:val="24"/>
          <w:lang w:eastAsia="ru-RU"/>
        </w:rPr>
      </w:pP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5.1.</w:t>
      </w:r>
      <w:r w:rsidRPr="006352D1">
        <w:rPr>
          <w:rFonts w:ascii="Times New Roman" w:eastAsia="Times New Roman" w:hAnsi="Times New Roman" w:cs="Times New Roman"/>
          <w:sz w:val="24"/>
          <w:szCs w:val="24"/>
          <w:lang w:eastAsia="ru-RU"/>
        </w:rPr>
        <w:tab/>
        <w:t xml:space="preserve">Управление Учреждением осуществляется в соответствии с законодательством Российской Федерации, строится на принципах единоначалия и самоуправления, обеспечивающих государственно-общественный характер управления Учреждением. </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5.2.</w:t>
      </w:r>
      <w:r w:rsidRPr="006352D1">
        <w:rPr>
          <w:rFonts w:ascii="Times New Roman" w:eastAsia="Times New Roman" w:hAnsi="Times New Roman" w:cs="Times New Roman"/>
          <w:sz w:val="24"/>
          <w:szCs w:val="24"/>
          <w:lang w:eastAsia="ru-RU"/>
        </w:rPr>
        <w:tab/>
        <w:t xml:space="preserve">Органами самоуправления в Учреждении являются: </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а) Общее собрание коллектива;</w:t>
      </w:r>
    </w:p>
    <w:p w:rsidR="006352D1" w:rsidRPr="006352D1" w:rsidRDefault="006352D1" w:rsidP="00F623C1">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 xml:space="preserve">            б) Общее собрание работников;</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в) Педагогический совет;</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г) Родительский комитет.</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5.3.</w:t>
      </w:r>
      <w:r w:rsidRPr="006352D1">
        <w:rPr>
          <w:rFonts w:ascii="Times New Roman" w:eastAsia="Times New Roman" w:hAnsi="Times New Roman" w:cs="Times New Roman"/>
          <w:sz w:val="24"/>
          <w:szCs w:val="24"/>
          <w:lang w:eastAsia="ru-RU"/>
        </w:rPr>
        <w:tab/>
        <w:t>Порядок выборов органов управления Учреждением, их компетенция, организация деятельности определяются настоящим уставом и локальными актами Учреждения.</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b/>
          <w:sz w:val="24"/>
          <w:szCs w:val="24"/>
          <w:lang w:eastAsia="ru-RU"/>
        </w:rPr>
      </w:pPr>
      <w:r w:rsidRPr="006352D1">
        <w:rPr>
          <w:rFonts w:ascii="Times New Roman" w:eastAsia="Times New Roman" w:hAnsi="Times New Roman" w:cs="Times New Roman"/>
          <w:sz w:val="24"/>
          <w:szCs w:val="24"/>
          <w:lang w:eastAsia="ru-RU"/>
        </w:rPr>
        <w:t>5.4.</w:t>
      </w:r>
      <w:r w:rsidRPr="006352D1">
        <w:rPr>
          <w:rFonts w:ascii="Times New Roman" w:eastAsia="Times New Roman" w:hAnsi="Times New Roman" w:cs="Times New Roman"/>
          <w:sz w:val="24"/>
          <w:szCs w:val="24"/>
          <w:lang w:eastAsia="ru-RU"/>
        </w:rPr>
        <w:tab/>
        <w:t>Общее руководство Учреждением осуществляет прошедший соответствующую аттестацию руководитель - заведующий</w:t>
      </w:r>
      <w:r w:rsidRPr="006352D1">
        <w:rPr>
          <w:rFonts w:ascii="Times New Roman" w:eastAsia="Times New Roman" w:hAnsi="Times New Roman" w:cs="Times New Roman"/>
          <w:b/>
          <w:sz w:val="24"/>
          <w:szCs w:val="24"/>
          <w:lang w:eastAsia="ru-RU"/>
        </w:rPr>
        <w:t>.</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Заведующий Учреждением назначается на должность и освобождается от нее в соответствии с законодательством Российской Федерации и порядке, установленном муниципальными правовыми актами Нурлатского муниципального района Республики Татарстан, настоящим уставом.</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Назначение на должность и освобождение от должности заведующего Учреждением производится Учредителем.</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С заведующим Учреждением заключается трудовой договор в соответствии с законодательством Российской Федерации о труде.</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5.5.</w:t>
      </w:r>
      <w:r w:rsidRPr="006352D1">
        <w:rPr>
          <w:rFonts w:ascii="Times New Roman" w:eastAsia="Times New Roman" w:hAnsi="Times New Roman" w:cs="Times New Roman"/>
          <w:sz w:val="24"/>
          <w:szCs w:val="24"/>
          <w:lang w:eastAsia="ru-RU"/>
        </w:rPr>
        <w:tab/>
        <w:t>Заведующий Учреждением несет ответственность перед детьми, их родителями (законными представителями), государством, обществом и Учредителем за результаты своей деятельности в соответствии с функциональными обязанностями, предусмотренными квалификационными требованиями, трудовым договором и настоящим уставом.</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5.6.</w:t>
      </w:r>
      <w:r w:rsidRPr="006352D1">
        <w:rPr>
          <w:rFonts w:ascii="Times New Roman" w:eastAsia="Times New Roman" w:hAnsi="Times New Roman" w:cs="Times New Roman"/>
          <w:sz w:val="24"/>
          <w:szCs w:val="24"/>
          <w:lang w:eastAsia="ru-RU"/>
        </w:rPr>
        <w:tab/>
        <w:t>Разграничение полномочий между заведующим Учреждением и органами управления Учреждения определяется настоящим уставом и локальными актами Учреждения.</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5.7.</w:t>
      </w:r>
      <w:r w:rsidRPr="006352D1">
        <w:rPr>
          <w:rFonts w:ascii="Times New Roman" w:eastAsia="Times New Roman" w:hAnsi="Times New Roman" w:cs="Times New Roman"/>
          <w:sz w:val="24"/>
          <w:szCs w:val="24"/>
          <w:lang w:eastAsia="ru-RU"/>
        </w:rPr>
        <w:tab/>
        <w:t>К компетенции заведующего Учреждением относятся вопросы осуществления текущего руководства деятельностью Учреждения, за исключением вопросов, отнесенных федеральными законами, муниципальными правовыми актами Нурлатского муниципального района Республики Татарстан, настоящим уставом к компетенции Учредителя и органов управления Учреждением.</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5.8.</w:t>
      </w:r>
      <w:r w:rsidRPr="006352D1">
        <w:rPr>
          <w:rFonts w:ascii="Times New Roman" w:eastAsia="Times New Roman" w:hAnsi="Times New Roman" w:cs="Times New Roman"/>
          <w:sz w:val="24"/>
          <w:szCs w:val="24"/>
          <w:lang w:eastAsia="ru-RU"/>
        </w:rPr>
        <w:tab/>
        <w:t>Заведующий Учреждением:</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lastRenderedPageBreak/>
        <w:t>5.8.1.</w:t>
      </w:r>
      <w:r w:rsidRPr="006352D1">
        <w:rPr>
          <w:rFonts w:ascii="Times New Roman" w:eastAsia="Times New Roman" w:hAnsi="Times New Roman" w:cs="Times New Roman"/>
          <w:sz w:val="24"/>
          <w:szCs w:val="24"/>
          <w:lang w:eastAsia="ru-RU"/>
        </w:rPr>
        <w:tab/>
        <w:t xml:space="preserve">Без доверенности действует от имени Учреждения, в том числе представляет его интересы и совершает сделки от его имени; </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5.8.2.</w:t>
      </w:r>
      <w:r w:rsidRPr="006352D1">
        <w:rPr>
          <w:rFonts w:ascii="Times New Roman" w:eastAsia="Times New Roman" w:hAnsi="Times New Roman" w:cs="Times New Roman"/>
          <w:sz w:val="24"/>
          <w:szCs w:val="24"/>
          <w:lang w:eastAsia="ru-RU"/>
        </w:rPr>
        <w:tab/>
        <w:t>Утверждает штатное расписание Учреждения;</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5.8.3.</w:t>
      </w:r>
      <w:r w:rsidRPr="006352D1">
        <w:rPr>
          <w:rFonts w:ascii="Times New Roman" w:eastAsia="Times New Roman" w:hAnsi="Times New Roman" w:cs="Times New Roman"/>
          <w:sz w:val="24"/>
          <w:szCs w:val="24"/>
          <w:lang w:eastAsia="ru-RU"/>
        </w:rPr>
        <w:tab/>
        <w:t>Утверждает регламентирующие деятельность Учреждения внутренние документы, локальные акты Учреждения;</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5.8.4.</w:t>
      </w:r>
      <w:r w:rsidRPr="006352D1">
        <w:rPr>
          <w:rFonts w:ascii="Times New Roman" w:eastAsia="Times New Roman" w:hAnsi="Times New Roman" w:cs="Times New Roman"/>
          <w:sz w:val="24"/>
          <w:szCs w:val="24"/>
          <w:lang w:eastAsia="ru-RU"/>
        </w:rPr>
        <w:tab/>
        <w:t>Издает приказы и дает указания, обязательные для исполнения всеми работниками Учреждения;</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5.8.5.</w:t>
      </w:r>
      <w:r w:rsidRPr="006352D1">
        <w:rPr>
          <w:rFonts w:ascii="Times New Roman" w:eastAsia="Times New Roman" w:hAnsi="Times New Roman" w:cs="Times New Roman"/>
          <w:sz w:val="24"/>
          <w:szCs w:val="24"/>
          <w:lang w:eastAsia="ru-RU"/>
        </w:rPr>
        <w:tab/>
        <w:t>Распоряжается в установленном порядке имуществом Учреждения;</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5.8.6.</w:t>
      </w:r>
      <w:r w:rsidRPr="006352D1">
        <w:rPr>
          <w:rFonts w:ascii="Times New Roman" w:eastAsia="Times New Roman" w:hAnsi="Times New Roman" w:cs="Times New Roman"/>
          <w:sz w:val="24"/>
          <w:szCs w:val="24"/>
          <w:lang w:eastAsia="ru-RU"/>
        </w:rPr>
        <w:tab/>
        <w:t>Заключает договоры, в том числе трудовые договоры с работниками Учреждения;</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5.8.7.</w:t>
      </w:r>
      <w:r w:rsidRPr="006352D1">
        <w:rPr>
          <w:rFonts w:ascii="Times New Roman" w:eastAsia="Times New Roman" w:hAnsi="Times New Roman" w:cs="Times New Roman"/>
          <w:sz w:val="24"/>
          <w:szCs w:val="24"/>
          <w:lang w:eastAsia="ru-RU"/>
        </w:rPr>
        <w:tab/>
        <w:t>Выдает доверенности, открывает лицевые счета;</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5.8.8.</w:t>
      </w:r>
      <w:r w:rsidRPr="006352D1">
        <w:rPr>
          <w:rFonts w:ascii="Times New Roman" w:eastAsia="Times New Roman" w:hAnsi="Times New Roman" w:cs="Times New Roman"/>
          <w:sz w:val="24"/>
          <w:szCs w:val="24"/>
          <w:lang w:eastAsia="ru-RU"/>
        </w:rPr>
        <w:tab/>
        <w:t>Пользуется правом распоряжения средствами Учреждения в установленном законодательством Российской Федерации порядке;</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5.8.9.</w:t>
      </w:r>
      <w:r w:rsidRPr="006352D1">
        <w:rPr>
          <w:rFonts w:ascii="Times New Roman" w:eastAsia="Times New Roman" w:hAnsi="Times New Roman" w:cs="Times New Roman"/>
          <w:sz w:val="24"/>
          <w:szCs w:val="24"/>
          <w:lang w:eastAsia="ru-RU"/>
        </w:rPr>
        <w:tab/>
        <w:t>Осуществляет иные права и обязанности, предусмотренные законодательством Российской Федерации, Республики Татарстан, муниципальными правовыми актами Нурлатского муниципального района Республики Татарстан, настоящим уставом, трудовым договором.</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5.9.</w:t>
      </w:r>
      <w:r w:rsidRPr="006352D1">
        <w:rPr>
          <w:rFonts w:ascii="Times New Roman" w:eastAsia="Times New Roman" w:hAnsi="Times New Roman" w:cs="Times New Roman"/>
          <w:sz w:val="24"/>
          <w:szCs w:val="24"/>
          <w:lang w:eastAsia="ru-RU"/>
        </w:rPr>
        <w:tab/>
        <w:t>К компетенции Учредителя в области управления Учреждением относятся:</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5.9.1.</w:t>
      </w:r>
      <w:r w:rsidRPr="006352D1">
        <w:rPr>
          <w:rFonts w:ascii="Times New Roman" w:eastAsia="Times New Roman" w:hAnsi="Times New Roman" w:cs="Times New Roman"/>
          <w:sz w:val="24"/>
          <w:szCs w:val="24"/>
          <w:lang w:eastAsia="ru-RU"/>
        </w:rPr>
        <w:tab/>
        <w:t>Утверждение устава Учреждения, а также изменений к нему;</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5.9.2.</w:t>
      </w:r>
      <w:r w:rsidRPr="006352D1">
        <w:rPr>
          <w:rFonts w:ascii="Times New Roman" w:eastAsia="Times New Roman" w:hAnsi="Times New Roman" w:cs="Times New Roman"/>
          <w:sz w:val="24"/>
          <w:szCs w:val="24"/>
          <w:lang w:eastAsia="ru-RU"/>
        </w:rPr>
        <w:tab/>
        <w:t>Рассмотрение и одобрение предложений заведующего Учреждением о создании и ликвидации обособленных подразделений Учреждения, об открытии и о закрытии его представительств;</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5.9.3.</w:t>
      </w:r>
      <w:r w:rsidRPr="006352D1">
        <w:rPr>
          <w:rFonts w:ascii="Times New Roman" w:eastAsia="Times New Roman" w:hAnsi="Times New Roman" w:cs="Times New Roman"/>
          <w:sz w:val="24"/>
          <w:szCs w:val="24"/>
          <w:lang w:eastAsia="ru-RU"/>
        </w:rPr>
        <w:tab/>
        <w:t>Рассмотрение и одобрение предложений заведующего Учреждением о совершении сделок с имуществом Учреждения в случаях, если в соответствии с федеральным законодательством для совершения таких сделок требуется согласие Учредителя;</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bCs/>
          <w:sz w:val="24"/>
          <w:szCs w:val="24"/>
          <w:lang w:eastAsia="ru-RU"/>
        </w:rPr>
      </w:pPr>
      <w:r w:rsidRPr="006352D1">
        <w:rPr>
          <w:rFonts w:ascii="Times New Roman" w:eastAsia="Times New Roman" w:hAnsi="Times New Roman" w:cs="Times New Roman"/>
          <w:sz w:val="24"/>
          <w:szCs w:val="24"/>
          <w:lang w:eastAsia="ru-RU"/>
        </w:rPr>
        <w:t>5.9.4.</w:t>
      </w:r>
      <w:r w:rsidRPr="006352D1">
        <w:rPr>
          <w:rFonts w:ascii="Times New Roman" w:eastAsia="Times New Roman" w:hAnsi="Times New Roman" w:cs="Times New Roman"/>
          <w:sz w:val="24"/>
          <w:szCs w:val="24"/>
          <w:lang w:eastAsia="ru-RU"/>
        </w:rPr>
        <w:tab/>
        <w:t>Установление задания для Учреждения в соответствии с его основной деятельностью и осуществление финансового обеспечения выполнения этого задания. Д</w:t>
      </w:r>
      <w:r w:rsidRPr="006352D1">
        <w:rPr>
          <w:rFonts w:ascii="Times New Roman" w:eastAsia="Times New Roman" w:hAnsi="Times New Roman" w:cs="Times New Roman"/>
          <w:bCs/>
          <w:sz w:val="24"/>
          <w:szCs w:val="24"/>
          <w:lang w:eastAsia="ru-RU"/>
        </w:rPr>
        <w:t>осрочное прекращение муниципального задания Учреждению в случаях и порядке, предусмотренных муниципальными правовыми актами</w:t>
      </w:r>
      <w:r w:rsidRPr="006352D1">
        <w:rPr>
          <w:rFonts w:ascii="Times New Roman" w:eastAsia="Times New Roman" w:hAnsi="Times New Roman" w:cs="Times New Roman"/>
          <w:sz w:val="24"/>
          <w:szCs w:val="24"/>
          <w:lang w:eastAsia="ru-RU"/>
        </w:rPr>
        <w:t>Нурлатскогомуниципального района Республики Татарстан</w:t>
      </w:r>
      <w:r w:rsidRPr="006352D1">
        <w:rPr>
          <w:rFonts w:ascii="Times New Roman" w:eastAsia="Times New Roman" w:hAnsi="Times New Roman" w:cs="Times New Roman"/>
          <w:bCs/>
          <w:sz w:val="24"/>
          <w:szCs w:val="24"/>
          <w:lang w:eastAsia="ru-RU"/>
        </w:rPr>
        <w:t>;</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5.9.5.</w:t>
      </w:r>
      <w:r w:rsidRPr="006352D1">
        <w:rPr>
          <w:rFonts w:ascii="Times New Roman" w:eastAsia="Times New Roman" w:hAnsi="Times New Roman" w:cs="Times New Roman"/>
          <w:sz w:val="24"/>
          <w:szCs w:val="24"/>
          <w:lang w:eastAsia="ru-RU"/>
        </w:rPr>
        <w:tab/>
        <w:t xml:space="preserve">Определение средств массовой информации для публикации Учреждением отчетов о своей деятельности и об использовании закрепленного за ним имущества; </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5.9.6.</w:t>
      </w:r>
      <w:r w:rsidRPr="006352D1">
        <w:rPr>
          <w:rFonts w:ascii="Times New Roman" w:eastAsia="Times New Roman" w:hAnsi="Times New Roman" w:cs="Times New Roman"/>
          <w:sz w:val="24"/>
          <w:szCs w:val="24"/>
          <w:lang w:eastAsia="ru-RU"/>
        </w:rPr>
        <w:tab/>
        <w:t>Утверждение передаточных актов или разделительных балансов;</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5.9.7.</w:t>
      </w:r>
      <w:r w:rsidRPr="006352D1">
        <w:rPr>
          <w:rFonts w:ascii="Times New Roman" w:eastAsia="Times New Roman" w:hAnsi="Times New Roman" w:cs="Times New Roman"/>
          <w:sz w:val="24"/>
          <w:szCs w:val="24"/>
          <w:lang w:eastAsia="ru-RU"/>
        </w:rPr>
        <w:tab/>
        <w:t>Установление Правил приема детей в Учреждение в части, не урегулированной законодательством Российской Федерации;</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bCs/>
          <w:sz w:val="24"/>
          <w:szCs w:val="24"/>
          <w:lang w:eastAsia="ru-RU"/>
        </w:rPr>
      </w:pPr>
      <w:r w:rsidRPr="006352D1">
        <w:rPr>
          <w:rFonts w:ascii="Times New Roman" w:eastAsia="Times New Roman" w:hAnsi="Times New Roman" w:cs="Times New Roman"/>
          <w:sz w:val="24"/>
          <w:szCs w:val="24"/>
          <w:lang w:eastAsia="ru-RU"/>
        </w:rPr>
        <w:t>5.9.8.</w:t>
      </w:r>
      <w:r w:rsidRPr="006352D1">
        <w:rPr>
          <w:rFonts w:ascii="Times New Roman" w:eastAsia="Times New Roman" w:hAnsi="Times New Roman" w:cs="Times New Roman"/>
          <w:sz w:val="24"/>
          <w:szCs w:val="24"/>
          <w:lang w:eastAsia="ru-RU"/>
        </w:rPr>
        <w:tab/>
      </w:r>
      <w:r w:rsidRPr="006352D1">
        <w:rPr>
          <w:rFonts w:ascii="Times New Roman" w:eastAsia="Times New Roman" w:hAnsi="Times New Roman" w:cs="Times New Roman"/>
          <w:bCs/>
          <w:sz w:val="24"/>
          <w:szCs w:val="24"/>
          <w:lang w:eastAsia="ru-RU"/>
        </w:rPr>
        <w:t>Установление ограничений на отдельные виды приносящей доход деятельности Учреждения;</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5.9.9.</w:t>
      </w:r>
      <w:r w:rsidRPr="006352D1">
        <w:rPr>
          <w:rFonts w:ascii="Times New Roman" w:eastAsia="Times New Roman" w:hAnsi="Times New Roman" w:cs="Times New Roman"/>
          <w:sz w:val="24"/>
          <w:szCs w:val="24"/>
          <w:lang w:eastAsia="ru-RU"/>
        </w:rPr>
        <w:tab/>
        <w:t>Изъятие в бюджет Нурлатского муниципального района Республики Татарстан средств, заработанных Учреждением посредством оказания платных дополнительных образовательных услуг, вместо образовательной деятельности, финансируемой за счет средств бюджета;</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bCs/>
          <w:sz w:val="24"/>
          <w:szCs w:val="24"/>
          <w:lang w:eastAsia="ru-RU"/>
        </w:rPr>
      </w:pPr>
      <w:r w:rsidRPr="006352D1">
        <w:rPr>
          <w:rFonts w:ascii="Times New Roman" w:eastAsia="Times New Roman" w:hAnsi="Times New Roman" w:cs="Times New Roman"/>
          <w:bCs/>
          <w:sz w:val="24"/>
          <w:szCs w:val="24"/>
          <w:lang w:eastAsia="ru-RU"/>
        </w:rPr>
        <w:t>5.9.10.</w:t>
      </w:r>
      <w:r w:rsidRPr="006352D1">
        <w:rPr>
          <w:rFonts w:ascii="Times New Roman" w:eastAsia="Times New Roman" w:hAnsi="Times New Roman" w:cs="Times New Roman"/>
          <w:bCs/>
          <w:sz w:val="24"/>
          <w:szCs w:val="24"/>
          <w:lang w:eastAsia="ru-RU"/>
        </w:rPr>
        <w:tab/>
        <w:t>Приостановление приносящей доход деятельности Учреждения, если она идет в ущерб образовательной деятельности, предусмотренной настоящим уставом, до решения суда по этому вопросу;</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bCs/>
          <w:sz w:val="24"/>
          <w:szCs w:val="24"/>
          <w:lang w:eastAsia="ru-RU"/>
        </w:rPr>
      </w:pPr>
      <w:r w:rsidRPr="006352D1">
        <w:rPr>
          <w:rFonts w:ascii="Times New Roman" w:eastAsia="Times New Roman" w:hAnsi="Times New Roman" w:cs="Times New Roman"/>
          <w:sz w:val="24"/>
          <w:szCs w:val="24"/>
          <w:lang w:eastAsia="ru-RU"/>
        </w:rPr>
        <w:t>5.9.11.</w:t>
      </w:r>
      <w:r w:rsidRPr="006352D1">
        <w:rPr>
          <w:rFonts w:ascii="Times New Roman" w:eastAsia="Times New Roman" w:hAnsi="Times New Roman" w:cs="Times New Roman"/>
          <w:sz w:val="24"/>
          <w:szCs w:val="24"/>
          <w:lang w:eastAsia="ru-RU"/>
        </w:rPr>
        <w:tab/>
      </w:r>
      <w:r w:rsidRPr="006352D1">
        <w:rPr>
          <w:rFonts w:ascii="Times New Roman" w:eastAsia="Times New Roman" w:hAnsi="Times New Roman" w:cs="Times New Roman"/>
          <w:bCs/>
          <w:sz w:val="24"/>
          <w:szCs w:val="24"/>
          <w:lang w:eastAsia="ru-RU"/>
        </w:rPr>
        <w:t>Издание методических рекомендаций и обязательных для исполнения инструктивных материалов по осуществлению деятельности Учреждения в рамках своей компетенции;</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bCs/>
          <w:sz w:val="24"/>
          <w:szCs w:val="24"/>
          <w:lang w:eastAsia="ru-RU"/>
        </w:rPr>
      </w:pPr>
      <w:r w:rsidRPr="006352D1">
        <w:rPr>
          <w:rFonts w:ascii="Times New Roman" w:eastAsia="Times New Roman" w:hAnsi="Times New Roman" w:cs="Times New Roman"/>
          <w:sz w:val="24"/>
          <w:szCs w:val="24"/>
          <w:lang w:eastAsia="ru-RU"/>
        </w:rPr>
        <w:t>5.9.12.</w:t>
      </w:r>
      <w:r w:rsidRPr="006352D1">
        <w:rPr>
          <w:rFonts w:ascii="Times New Roman" w:eastAsia="Times New Roman" w:hAnsi="Times New Roman" w:cs="Times New Roman"/>
          <w:sz w:val="24"/>
          <w:szCs w:val="24"/>
          <w:lang w:eastAsia="ru-RU"/>
        </w:rPr>
        <w:tab/>
      </w:r>
      <w:r w:rsidRPr="006352D1">
        <w:rPr>
          <w:rFonts w:ascii="Times New Roman" w:eastAsia="Times New Roman" w:hAnsi="Times New Roman" w:cs="Times New Roman"/>
          <w:bCs/>
          <w:sz w:val="24"/>
          <w:szCs w:val="24"/>
          <w:lang w:eastAsia="ru-RU"/>
        </w:rPr>
        <w:t>Установление требований к содержанию и формам отчетности, а также порядка представления отчетности о деятельности Учреждения;</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bCs/>
          <w:sz w:val="24"/>
          <w:szCs w:val="24"/>
          <w:lang w:eastAsia="ru-RU"/>
        </w:rPr>
      </w:pPr>
      <w:r w:rsidRPr="006352D1">
        <w:rPr>
          <w:rFonts w:ascii="Times New Roman" w:eastAsia="Times New Roman" w:hAnsi="Times New Roman" w:cs="Times New Roman"/>
          <w:bCs/>
          <w:sz w:val="24"/>
          <w:szCs w:val="24"/>
          <w:lang w:eastAsia="ru-RU"/>
        </w:rPr>
        <w:t>5.9.13.</w:t>
      </w:r>
      <w:r w:rsidRPr="006352D1">
        <w:rPr>
          <w:rFonts w:ascii="Times New Roman" w:eastAsia="Times New Roman" w:hAnsi="Times New Roman" w:cs="Times New Roman"/>
          <w:bCs/>
          <w:sz w:val="24"/>
          <w:szCs w:val="24"/>
          <w:lang w:eastAsia="ru-RU"/>
        </w:rPr>
        <w:tab/>
        <w:t>Осуществление контроля за деятельностью Учреждения в части обеспечения сохранности и эффективного использования закрепленной за Учреждением собственности;</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bCs/>
          <w:sz w:val="24"/>
          <w:szCs w:val="24"/>
          <w:lang w:eastAsia="ru-RU"/>
        </w:rPr>
      </w:pPr>
      <w:r w:rsidRPr="006352D1">
        <w:rPr>
          <w:rFonts w:ascii="Times New Roman" w:eastAsia="Times New Roman" w:hAnsi="Times New Roman" w:cs="Times New Roman"/>
          <w:bCs/>
          <w:sz w:val="24"/>
          <w:szCs w:val="24"/>
          <w:lang w:eastAsia="ru-RU"/>
        </w:rPr>
        <w:t>5.9.14.</w:t>
      </w:r>
      <w:r w:rsidRPr="006352D1">
        <w:rPr>
          <w:rFonts w:ascii="Times New Roman" w:eastAsia="Times New Roman" w:hAnsi="Times New Roman" w:cs="Times New Roman"/>
          <w:bCs/>
          <w:sz w:val="24"/>
          <w:szCs w:val="24"/>
          <w:lang w:eastAsia="ru-RU"/>
        </w:rPr>
        <w:tab/>
        <w:t xml:space="preserve">Проведение мероприятий по контролю оказания Учреждением муниципальных услуг (выполнения работ) в порядке, предусмотренном муниципальными правовыми актами </w:t>
      </w:r>
      <w:r w:rsidRPr="006352D1">
        <w:rPr>
          <w:rFonts w:ascii="Times New Roman" w:eastAsia="Times New Roman" w:hAnsi="Times New Roman" w:cs="Times New Roman"/>
          <w:sz w:val="24"/>
          <w:szCs w:val="24"/>
          <w:lang w:eastAsia="ru-RU"/>
        </w:rPr>
        <w:t>Нурлатского муниципального района Республики Татарстан</w:t>
      </w:r>
      <w:r w:rsidRPr="006352D1">
        <w:rPr>
          <w:rFonts w:ascii="Times New Roman" w:eastAsia="Times New Roman" w:hAnsi="Times New Roman" w:cs="Times New Roman"/>
          <w:bCs/>
          <w:sz w:val="24"/>
          <w:szCs w:val="24"/>
          <w:lang w:eastAsia="ru-RU"/>
        </w:rPr>
        <w:t>;</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bCs/>
          <w:sz w:val="24"/>
          <w:szCs w:val="24"/>
          <w:lang w:eastAsia="ru-RU"/>
        </w:rPr>
      </w:pPr>
      <w:r w:rsidRPr="006352D1">
        <w:rPr>
          <w:rFonts w:ascii="Times New Roman" w:eastAsia="Times New Roman" w:hAnsi="Times New Roman" w:cs="Times New Roman"/>
          <w:bCs/>
          <w:sz w:val="24"/>
          <w:szCs w:val="24"/>
          <w:lang w:eastAsia="ru-RU"/>
        </w:rPr>
        <w:lastRenderedPageBreak/>
        <w:t>5.9.15.</w:t>
      </w:r>
      <w:r w:rsidRPr="006352D1">
        <w:rPr>
          <w:rFonts w:ascii="Times New Roman" w:eastAsia="Times New Roman" w:hAnsi="Times New Roman" w:cs="Times New Roman"/>
          <w:bCs/>
          <w:sz w:val="24"/>
          <w:szCs w:val="24"/>
          <w:lang w:eastAsia="ru-RU"/>
        </w:rPr>
        <w:tab/>
        <w:t>Осуществление муниципального финансового контроля в отношении Учреждения в порядке, предусмотренном муниципальными правовыми</w:t>
      </w:r>
      <w:r w:rsidR="0018706A" w:rsidRPr="0018706A">
        <w:rPr>
          <w:rFonts w:ascii="Times New Roman" w:eastAsia="Times New Roman" w:hAnsi="Times New Roman" w:cs="Times New Roman"/>
          <w:bCs/>
          <w:sz w:val="24"/>
          <w:szCs w:val="24"/>
          <w:lang w:eastAsia="ru-RU"/>
        </w:rPr>
        <w:t xml:space="preserve"> </w:t>
      </w:r>
      <w:r w:rsidRPr="006352D1">
        <w:rPr>
          <w:rFonts w:ascii="Times New Roman" w:eastAsia="Times New Roman" w:hAnsi="Times New Roman" w:cs="Times New Roman"/>
          <w:bCs/>
          <w:sz w:val="24"/>
          <w:szCs w:val="24"/>
          <w:lang w:eastAsia="ru-RU"/>
        </w:rPr>
        <w:t>актами</w:t>
      </w:r>
      <w:r w:rsidR="0018706A" w:rsidRPr="0018706A">
        <w:rPr>
          <w:rFonts w:ascii="Times New Roman" w:eastAsia="Times New Roman" w:hAnsi="Times New Roman" w:cs="Times New Roman"/>
          <w:bCs/>
          <w:sz w:val="24"/>
          <w:szCs w:val="24"/>
          <w:lang w:eastAsia="ru-RU"/>
        </w:rPr>
        <w:t xml:space="preserve"> </w:t>
      </w:r>
      <w:r w:rsidRPr="006352D1">
        <w:rPr>
          <w:rFonts w:ascii="Times New Roman" w:eastAsia="Times New Roman" w:hAnsi="Times New Roman" w:cs="Times New Roman"/>
          <w:sz w:val="24"/>
          <w:szCs w:val="24"/>
          <w:lang w:eastAsia="ru-RU"/>
        </w:rPr>
        <w:t>Нурлатского</w:t>
      </w:r>
      <w:r w:rsidR="0018706A" w:rsidRPr="0018706A">
        <w:rPr>
          <w:rFonts w:ascii="Times New Roman" w:eastAsia="Times New Roman" w:hAnsi="Times New Roman" w:cs="Times New Roman"/>
          <w:sz w:val="24"/>
          <w:szCs w:val="24"/>
          <w:lang w:eastAsia="ru-RU"/>
        </w:rPr>
        <w:t xml:space="preserve"> </w:t>
      </w:r>
      <w:r w:rsidRPr="006352D1">
        <w:rPr>
          <w:rFonts w:ascii="Times New Roman" w:eastAsia="Times New Roman" w:hAnsi="Times New Roman" w:cs="Times New Roman"/>
          <w:sz w:val="24"/>
          <w:szCs w:val="24"/>
          <w:lang w:eastAsia="ru-RU"/>
        </w:rPr>
        <w:t>муниципального района Республики Татарстан</w:t>
      </w:r>
      <w:r w:rsidRPr="006352D1">
        <w:rPr>
          <w:rFonts w:ascii="Times New Roman" w:eastAsia="Times New Roman" w:hAnsi="Times New Roman" w:cs="Times New Roman"/>
          <w:bCs/>
          <w:sz w:val="24"/>
          <w:szCs w:val="24"/>
          <w:lang w:eastAsia="ru-RU"/>
        </w:rPr>
        <w:t>;</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bCs/>
          <w:sz w:val="24"/>
          <w:szCs w:val="24"/>
          <w:lang w:eastAsia="ru-RU"/>
        </w:rPr>
      </w:pPr>
      <w:r w:rsidRPr="006352D1">
        <w:rPr>
          <w:rFonts w:ascii="Times New Roman" w:eastAsia="Times New Roman" w:hAnsi="Times New Roman" w:cs="Times New Roman"/>
          <w:bCs/>
          <w:sz w:val="24"/>
          <w:szCs w:val="24"/>
          <w:lang w:eastAsia="ru-RU"/>
        </w:rPr>
        <w:t>5.9.16.</w:t>
      </w:r>
      <w:r w:rsidRPr="006352D1">
        <w:rPr>
          <w:rFonts w:ascii="Times New Roman" w:eastAsia="Times New Roman" w:hAnsi="Times New Roman" w:cs="Times New Roman"/>
          <w:bCs/>
          <w:sz w:val="24"/>
          <w:szCs w:val="24"/>
          <w:lang w:eastAsia="ru-RU"/>
        </w:rPr>
        <w:tab/>
        <w:t>Обеспечение содержания зданий и сооружений Учреждения, обустройство прилегающей к нему территории,</w:t>
      </w:r>
      <w:r w:rsidRPr="006352D1">
        <w:rPr>
          <w:rFonts w:ascii="Times New Roman" w:eastAsia="Times New Roman" w:hAnsi="Times New Roman" w:cs="Times New Roman"/>
          <w:sz w:val="24"/>
          <w:szCs w:val="24"/>
          <w:lang w:eastAsia="ru-RU"/>
        </w:rPr>
        <w:t xml:space="preserve"> координация реконструкции, капитального ремонта объектов Учреждения, контроль за развитием его материальной базы</w:t>
      </w:r>
      <w:r w:rsidRPr="006352D1">
        <w:rPr>
          <w:rFonts w:ascii="Times New Roman" w:eastAsia="Times New Roman" w:hAnsi="Times New Roman" w:cs="Times New Roman"/>
          <w:bCs/>
          <w:sz w:val="24"/>
          <w:szCs w:val="24"/>
          <w:lang w:eastAsia="ru-RU"/>
        </w:rPr>
        <w:t>;</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bCs/>
          <w:sz w:val="24"/>
          <w:szCs w:val="24"/>
          <w:lang w:eastAsia="ru-RU"/>
        </w:rPr>
      </w:pPr>
      <w:r w:rsidRPr="006352D1">
        <w:rPr>
          <w:rFonts w:ascii="Times New Roman" w:eastAsia="Times New Roman" w:hAnsi="Times New Roman" w:cs="Times New Roman"/>
          <w:bCs/>
          <w:sz w:val="24"/>
          <w:szCs w:val="24"/>
          <w:lang w:eastAsia="ru-RU"/>
        </w:rPr>
        <w:t>5.9.17.</w:t>
      </w:r>
      <w:r w:rsidRPr="006352D1">
        <w:rPr>
          <w:rFonts w:ascii="Times New Roman" w:eastAsia="Times New Roman" w:hAnsi="Times New Roman" w:cs="Times New Roman"/>
          <w:bCs/>
          <w:sz w:val="24"/>
          <w:szCs w:val="24"/>
          <w:lang w:eastAsia="ru-RU"/>
        </w:rPr>
        <w:tab/>
        <w:t>Координация деятельности Учреждения по реализации целевых районных программ в сфере образования;</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bCs/>
          <w:sz w:val="24"/>
          <w:szCs w:val="24"/>
          <w:lang w:eastAsia="ru-RU"/>
        </w:rPr>
      </w:pPr>
      <w:r w:rsidRPr="006352D1">
        <w:rPr>
          <w:rFonts w:ascii="Times New Roman" w:eastAsia="Times New Roman" w:hAnsi="Times New Roman" w:cs="Times New Roman"/>
          <w:bCs/>
          <w:sz w:val="24"/>
          <w:szCs w:val="24"/>
          <w:lang w:eastAsia="ru-RU"/>
        </w:rPr>
        <w:t>5.9.18.</w:t>
      </w:r>
      <w:r w:rsidRPr="006352D1">
        <w:rPr>
          <w:rFonts w:ascii="Times New Roman" w:eastAsia="Times New Roman" w:hAnsi="Times New Roman" w:cs="Times New Roman"/>
          <w:bCs/>
          <w:sz w:val="24"/>
          <w:szCs w:val="24"/>
          <w:lang w:eastAsia="ru-RU"/>
        </w:rPr>
        <w:tab/>
        <w:t>Обеспечение перевода детей с согласия родителей (законных представителей) в другие образовательные учреждения соответствующего типа в случае прекращения деятельности Учреждения, а также в случае аннулирования лицензии Учреждения;</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bCs/>
          <w:sz w:val="24"/>
          <w:szCs w:val="24"/>
          <w:lang w:eastAsia="ru-RU"/>
        </w:rPr>
      </w:pPr>
      <w:r w:rsidRPr="006352D1">
        <w:rPr>
          <w:rFonts w:ascii="Times New Roman" w:eastAsia="Times New Roman" w:hAnsi="Times New Roman" w:cs="Times New Roman"/>
          <w:bCs/>
          <w:sz w:val="24"/>
          <w:szCs w:val="24"/>
          <w:lang w:eastAsia="ru-RU"/>
        </w:rPr>
        <w:t>5.9.19.</w:t>
      </w:r>
      <w:r w:rsidRPr="006352D1">
        <w:rPr>
          <w:rFonts w:ascii="Times New Roman" w:eastAsia="Times New Roman" w:hAnsi="Times New Roman" w:cs="Times New Roman"/>
          <w:bCs/>
          <w:sz w:val="24"/>
          <w:szCs w:val="24"/>
          <w:lang w:eastAsia="ru-RU"/>
        </w:rPr>
        <w:tab/>
        <w:t>Подготовка экспертной оценки последствий проекта договора аренды муниципального имущества, закрепленного за Учреждением, решений об изменении назначения, реконструкции, модернизации или ликвидации объектов Учреждения;</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bCs/>
          <w:sz w:val="24"/>
          <w:szCs w:val="24"/>
          <w:lang w:eastAsia="ru-RU"/>
        </w:rPr>
        <w:t>5.9.20.</w:t>
      </w:r>
      <w:r w:rsidRPr="006352D1">
        <w:rPr>
          <w:rFonts w:ascii="Times New Roman" w:eastAsia="Times New Roman" w:hAnsi="Times New Roman" w:cs="Times New Roman"/>
          <w:bCs/>
          <w:sz w:val="24"/>
          <w:szCs w:val="24"/>
          <w:lang w:eastAsia="ru-RU"/>
        </w:rPr>
        <w:tab/>
        <w:t>Оказание помощи в обеспечении Учреждения педагогическими кадрами</w:t>
      </w:r>
      <w:r w:rsidRPr="006352D1">
        <w:rPr>
          <w:rFonts w:ascii="Times New Roman" w:eastAsia="Times New Roman" w:hAnsi="Times New Roman" w:cs="Times New Roman"/>
          <w:sz w:val="24"/>
          <w:szCs w:val="24"/>
          <w:lang w:eastAsia="ru-RU"/>
        </w:rPr>
        <w:t>;</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5.9.21.</w:t>
      </w:r>
      <w:r w:rsidRPr="006352D1">
        <w:rPr>
          <w:rFonts w:ascii="Times New Roman" w:eastAsia="Times New Roman" w:hAnsi="Times New Roman" w:cs="Times New Roman"/>
          <w:sz w:val="24"/>
          <w:szCs w:val="24"/>
          <w:lang w:eastAsia="ru-RU"/>
        </w:rPr>
        <w:tab/>
        <w:t>О</w:t>
      </w:r>
      <w:r w:rsidRPr="006352D1">
        <w:rPr>
          <w:rFonts w:ascii="Times New Roman" w:eastAsia="Times New Roman" w:hAnsi="Times New Roman" w:cs="Times New Roman"/>
          <w:snapToGrid w:val="0"/>
          <w:sz w:val="24"/>
          <w:szCs w:val="24"/>
          <w:lang w:eastAsia="ru-RU"/>
        </w:rPr>
        <w:t xml:space="preserve">существление иных полномочий, предусмотренных Законом Российской Федерации «Об образовании», </w:t>
      </w:r>
      <w:r w:rsidRPr="006352D1">
        <w:rPr>
          <w:rFonts w:ascii="Times New Roman" w:eastAsia="Times New Roman" w:hAnsi="Times New Roman" w:cs="Times New Roman"/>
          <w:bCs/>
          <w:sz w:val="24"/>
          <w:szCs w:val="24"/>
          <w:lang w:eastAsia="ru-RU"/>
        </w:rPr>
        <w:t xml:space="preserve">иными федеральными законами, постановлениями и распоряжениями Правительства Российской Федерации, нормативными правовыми актами федеральных органов исполнительной власти, Законом Республики Татарстан «Об образовании», иными законами Республики Татарстан, постановлениями и распоряжениями Правительства Республики Татарстан, органов государственной власти Республики Татарстан, </w:t>
      </w:r>
      <w:r w:rsidRPr="006352D1">
        <w:rPr>
          <w:rFonts w:ascii="Times New Roman" w:eastAsia="Times New Roman" w:hAnsi="Times New Roman" w:cs="Times New Roman"/>
          <w:sz w:val="24"/>
          <w:szCs w:val="24"/>
          <w:lang w:eastAsia="ru-RU"/>
        </w:rPr>
        <w:t>муниципальными правовыми актами Нурлатского</w:t>
      </w:r>
      <w:r w:rsidR="0018706A" w:rsidRPr="0018706A">
        <w:rPr>
          <w:rFonts w:ascii="Times New Roman" w:eastAsia="Times New Roman" w:hAnsi="Times New Roman" w:cs="Times New Roman"/>
          <w:sz w:val="24"/>
          <w:szCs w:val="24"/>
          <w:lang w:eastAsia="ru-RU"/>
        </w:rPr>
        <w:t xml:space="preserve"> </w:t>
      </w:r>
      <w:r w:rsidRPr="006352D1">
        <w:rPr>
          <w:rFonts w:ascii="Times New Roman" w:eastAsia="Times New Roman" w:hAnsi="Times New Roman" w:cs="Times New Roman"/>
          <w:sz w:val="24"/>
          <w:szCs w:val="24"/>
          <w:lang w:eastAsia="ru-RU"/>
        </w:rPr>
        <w:t>муниципального района Республики Татарстан, настоящим уставом.</w:t>
      </w:r>
    </w:p>
    <w:p w:rsidR="006352D1" w:rsidRPr="006352D1" w:rsidRDefault="006352D1" w:rsidP="00F623C1">
      <w:pPr>
        <w:autoSpaceDE w:val="0"/>
        <w:autoSpaceDN w:val="0"/>
        <w:adjustRightInd w:val="0"/>
        <w:spacing w:after="0" w:line="240" w:lineRule="auto"/>
        <w:ind w:firstLine="700"/>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5.10.</w:t>
      </w:r>
      <w:r w:rsidRPr="006352D1">
        <w:rPr>
          <w:rFonts w:ascii="Times New Roman" w:eastAsia="Times New Roman" w:hAnsi="Times New Roman" w:cs="Times New Roman"/>
          <w:sz w:val="24"/>
          <w:szCs w:val="24"/>
          <w:lang w:eastAsia="ru-RU"/>
        </w:rPr>
        <w:tab/>
        <w:t xml:space="preserve">Высшим органом самоуправления Учреждением является Общее собрание коллектива. В состав Общего собрания коллектива входят все работники Учреждения и родители (законные представители) детей по норме 1 человек от 1 ребенка (если в Учреждении получают образование несколько детей из одной семьи, то по норме 1 родитель (законный представитель) от 1 семьи). </w:t>
      </w:r>
      <w:r w:rsidRPr="006352D1">
        <w:rPr>
          <w:rFonts w:ascii="Times New Roman" w:eastAsia="MS Mincho" w:hAnsi="Times New Roman" w:cs="Times New Roman"/>
          <w:sz w:val="24"/>
          <w:szCs w:val="24"/>
          <w:lang w:eastAsia="ru-RU"/>
        </w:rPr>
        <w:t xml:space="preserve">Собрание считается правомочным, если на нем присутствует не менее двух третей списочного состава коллектива Учреждения. </w:t>
      </w:r>
      <w:r w:rsidRPr="006352D1">
        <w:rPr>
          <w:rFonts w:ascii="Times New Roman" w:eastAsia="Times New Roman" w:hAnsi="Times New Roman" w:cs="Times New Roman"/>
          <w:bCs/>
          <w:color w:val="000000"/>
          <w:sz w:val="24"/>
          <w:szCs w:val="24"/>
          <w:lang w:eastAsia="ru-RU"/>
        </w:rPr>
        <w:t xml:space="preserve">Члены </w:t>
      </w:r>
      <w:r w:rsidRPr="006352D1">
        <w:rPr>
          <w:rFonts w:ascii="Times New Roman" w:eastAsia="Times New Roman" w:hAnsi="Times New Roman" w:cs="Times New Roman"/>
          <w:color w:val="000000"/>
          <w:sz w:val="24"/>
          <w:szCs w:val="24"/>
          <w:lang w:eastAsia="ru-RU"/>
        </w:rPr>
        <w:t>Общего собрания коллектива выполняют свои обязанности на общественных началах.</w:t>
      </w:r>
    </w:p>
    <w:p w:rsidR="006352D1" w:rsidRPr="006352D1" w:rsidRDefault="006352D1" w:rsidP="00F623C1">
      <w:pPr>
        <w:autoSpaceDE w:val="0"/>
        <w:autoSpaceDN w:val="0"/>
        <w:adjustRightInd w:val="0"/>
        <w:spacing w:after="0" w:line="240" w:lineRule="auto"/>
        <w:ind w:firstLine="700"/>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5.10.1.</w:t>
      </w:r>
      <w:r w:rsidRPr="006352D1">
        <w:rPr>
          <w:rFonts w:ascii="Times New Roman" w:eastAsia="Times New Roman" w:hAnsi="Times New Roman" w:cs="Times New Roman"/>
          <w:sz w:val="24"/>
          <w:szCs w:val="24"/>
          <w:lang w:eastAsia="ru-RU"/>
        </w:rPr>
        <w:tab/>
        <w:t>К компетенции Общего собрания коллектива относится:</w:t>
      </w:r>
    </w:p>
    <w:p w:rsidR="006352D1" w:rsidRPr="006352D1" w:rsidRDefault="006352D1" w:rsidP="00F623C1">
      <w:pPr>
        <w:spacing w:after="0" w:line="240" w:lineRule="auto"/>
        <w:ind w:firstLine="700"/>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а)</w:t>
      </w:r>
      <w:r w:rsidRPr="006352D1">
        <w:rPr>
          <w:rFonts w:ascii="Times New Roman" w:eastAsia="Times New Roman" w:hAnsi="Times New Roman" w:cs="Times New Roman"/>
          <w:sz w:val="24"/>
          <w:szCs w:val="24"/>
          <w:lang w:eastAsia="ru-RU"/>
        </w:rPr>
        <w:tab/>
        <w:t>принятие новой редакции устава Учреждения, изменений и дополнений к нему;</w:t>
      </w:r>
    </w:p>
    <w:p w:rsidR="006352D1" w:rsidRPr="006352D1" w:rsidRDefault="006352D1" w:rsidP="00F623C1">
      <w:pPr>
        <w:spacing w:after="0" w:line="240" w:lineRule="auto"/>
        <w:ind w:firstLine="700"/>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б)</w:t>
      </w:r>
      <w:r w:rsidRPr="006352D1">
        <w:rPr>
          <w:rFonts w:ascii="Times New Roman" w:eastAsia="Times New Roman" w:hAnsi="Times New Roman" w:cs="Times New Roman"/>
          <w:sz w:val="24"/>
          <w:szCs w:val="24"/>
          <w:lang w:eastAsia="ru-RU"/>
        </w:rPr>
        <w:tab/>
        <w:t>утверждение Концепции развития Учреждения;</w:t>
      </w:r>
    </w:p>
    <w:p w:rsidR="006352D1" w:rsidRPr="006352D1" w:rsidRDefault="006352D1" w:rsidP="00F623C1">
      <w:pPr>
        <w:spacing w:after="0" w:line="240" w:lineRule="auto"/>
        <w:ind w:firstLine="700"/>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в)</w:t>
      </w:r>
      <w:r w:rsidRPr="006352D1">
        <w:rPr>
          <w:rFonts w:ascii="Times New Roman" w:eastAsia="Times New Roman" w:hAnsi="Times New Roman" w:cs="Times New Roman"/>
          <w:sz w:val="24"/>
          <w:szCs w:val="24"/>
          <w:lang w:eastAsia="ru-RU"/>
        </w:rPr>
        <w:tab/>
        <w:t>заслушивание отчета заведующего Учреждением о результатах работы и перспективах развития Учреждения;</w:t>
      </w:r>
    </w:p>
    <w:p w:rsidR="006352D1" w:rsidRPr="006352D1" w:rsidRDefault="006352D1" w:rsidP="00F623C1">
      <w:pPr>
        <w:spacing w:after="0" w:line="240" w:lineRule="auto"/>
        <w:ind w:firstLine="700"/>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г)</w:t>
      </w:r>
      <w:r w:rsidRPr="006352D1">
        <w:rPr>
          <w:rFonts w:ascii="Times New Roman" w:eastAsia="Times New Roman" w:hAnsi="Times New Roman" w:cs="Times New Roman"/>
          <w:sz w:val="24"/>
          <w:szCs w:val="24"/>
          <w:lang w:eastAsia="ru-RU"/>
        </w:rPr>
        <w:tab/>
        <w:t>избрание Совета Учреждения;</w:t>
      </w:r>
    </w:p>
    <w:p w:rsidR="006352D1" w:rsidRPr="006352D1" w:rsidRDefault="006352D1" w:rsidP="00F623C1">
      <w:pPr>
        <w:spacing w:after="0" w:line="240" w:lineRule="auto"/>
        <w:ind w:firstLine="700"/>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д)</w:t>
      </w:r>
      <w:r w:rsidRPr="006352D1">
        <w:rPr>
          <w:rFonts w:ascii="Times New Roman" w:eastAsia="Times New Roman" w:hAnsi="Times New Roman" w:cs="Times New Roman"/>
          <w:sz w:val="24"/>
          <w:szCs w:val="24"/>
          <w:lang w:eastAsia="ru-RU"/>
        </w:rPr>
        <w:tab/>
        <w:t>принятие Положения о Совете Учреждения.</w:t>
      </w:r>
    </w:p>
    <w:p w:rsidR="006352D1" w:rsidRPr="006352D1" w:rsidRDefault="006352D1" w:rsidP="00F623C1">
      <w:pPr>
        <w:shd w:val="clear" w:color="auto" w:fill="FFFFFF"/>
        <w:autoSpaceDE w:val="0"/>
        <w:autoSpaceDN w:val="0"/>
        <w:adjustRightInd w:val="0"/>
        <w:spacing w:after="0" w:line="240" w:lineRule="auto"/>
        <w:ind w:firstLine="708"/>
        <w:contextualSpacing/>
        <w:jc w:val="both"/>
        <w:rPr>
          <w:rFonts w:ascii="Times New Roman" w:eastAsia="Times New Roman" w:hAnsi="Times New Roman" w:cs="Times New Roman"/>
          <w:color w:val="000000"/>
          <w:sz w:val="24"/>
          <w:szCs w:val="24"/>
          <w:lang w:eastAsia="ru-RU"/>
        </w:rPr>
      </w:pPr>
      <w:r w:rsidRPr="006352D1">
        <w:rPr>
          <w:rFonts w:ascii="Times New Roman" w:eastAsia="Times New Roman" w:hAnsi="Times New Roman" w:cs="Times New Roman"/>
          <w:color w:val="000000"/>
          <w:sz w:val="24"/>
          <w:szCs w:val="24"/>
          <w:lang w:eastAsia="ru-RU"/>
        </w:rPr>
        <w:t>5.10.2.</w:t>
      </w:r>
      <w:r w:rsidRPr="006352D1">
        <w:rPr>
          <w:rFonts w:ascii="Times New Roman" w:eastAsia="Times New Roman" w:hAnsi="Times New Roman" w:cs="Times New Roman"/>
          <w:color w:val="000000"/>
          <w:sz w:val="24"/>
          <w:szCs w:val="24"/>
          <w:lang w:eastAsia="ru-RU"/>
        </w:rPr>
        <w:tab/>
        <w:t xml:space="preserve">Общее собрание коллектива выбирает из своего состава председателя, который проводит его заседания и подписывает егорешения. </w:t>
      </w:r>
      <w:r w:rsidRPr="006352D1">
        <w:rPr>
          <w:rFonts w:ascii="Times New Roman" w:eastAsia="Times New Roman" w:hAnsi="Times New Roman" w:cs="Times New Roman"/>
          <w:sz w:val="24"/>
          <w:szCs w:val="24"/>
          <w:lang w:eastAsia="ru-RU"/>
        </w:rPr>
        <w:t>Заведующий Учреждением является членом Общего собрания коллектива по должности, но не может быть избран председателем Общего собрания коллектива.</w:t>
      </w:r>
    </w:p>
    <w:p w:rsidR="006352D1" w:rsidRPr="006352D1" w:rsidRDefault="006352D1" w:rsidP="00F623C1">
      <w:pPr>
        <w:shd w:val="clear" w:color="auto" w:fill="FFFFFF"/>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color w:val="000000"/>
          <w:sz w:val="24"/>
          <w:szCs w:val="24"/>
          <w:lang w:eastAsia="ru-RU"/>
        </w:rPr>
        <w:t>5.10.3.</w:t>
      </w:r>
      <w:r w:rsidRPr="006352D1">
        <w:rPr>
          <w:rFonts w:ascii="Times New Roman" w:eastAsia="Times New Roman" w:hAnsi="Times New Roman" w:cs="Times New Roman"/>
          <w:color w:val="000000"/>
          <w:sz w:val="24"/>
          <w:szCs w:val="24"/>
          <w:lang w:eastAsia="ru-RU"/>
        </w:rPr>
        <w:tab/>
      </w:r>
      <w:r w:rsidRPr="006352D1">
        <w:rPr>
          <w:rFonts w:ascii="Times New Roman" w:eastAsia="Times New Roman" w:hAnsi="Times New Roman" w:cs="Times New Roman"/>
          <w:sz w:val="24"/>
          <w:szCs w:val="24"/>
          <w:lang w:eastAsia="ru-RU"/>
        </w:rPr>
        <w:t>Для ведения протоколов заседаний Общего собрания коллектива и подсчета голосов из его членов избирается секретарь (делопроизводитель).</w:t>
      </w:r>
    </w:p>
    <w:p w:rsidR="006352D1" w:rsidRPr="006352D1" w:rsidRDefault="006352D1" w:rsidP="00F623C1">
      <w:pPr>
        <w:autoSpaceDE w:val="0"/>
        <w:autoSpaceDN w:val="0"/>
        <w:adjustRightInd w:val="0"/>
        <w:spacing w:after="0" w:line="240" w:lineRule="auto"/>
        <w:ind w:firstLine="700"/>
        <w:contextualSpacing/>
        <w:jc w:val="both"/>
        <w:rPr>
          <w:rFonts w:ascii="Times New Roman" w:eastAsia="Times New Roman" w:hAnsi="Times New Roman" w:cs="Times New Roman"/>
          <w:color w:val="000000"/>
          <w:spacing w:val="-4"/>
          <w:sz w:val="24"/>
          <w:szCs w:val="24"/>
          <w:lang w:eastAsia="ru-RU"/>
        </w:rPr>
      </w:pPr>
      <w:r w:rsidRPr="006352D1">
        <w:rPr>
          <w:rFonts w:ascii="Times New Roman" w:eastAsia="Times New Roman" w:hAnsi="Times New Roman" w:cs="Times New Roman"/>
          <w:sz w:val="24"/>
          <w:szCs w:val="24"/>
          <w:lang w:eastAsia="ru-RU"/>
        </w:rPr>
        <w:t>5.10.4.</w:t>
      </w:r>
      <w:r w:rsidRPr="006352D1">
        <w:rPr>
          <w:rFonts w:ascii="Times New Roman" w:eastAsia="Times New Roman" w:hAnsi="Times New Roman" w:cs="Times New Roman"/>
          <w:sz w:val="24"/>
          <w:szCs w:val="24"/>
          <w:lang w:eastAsia="ru-RU"/>
        </w:rPr>
        <w:tab/>
        <w:t>Общее собрание коллектива созывается ежегодно. Решения Общего собрания коллектива принимаются простым большинством голосов.</w:t>
      </w:r>
      <w:r w:rsidRPr="006352D1">
        <w:rPr>
          <w:rFonts w:ascii="Times New Roman" w:eastAsia="Times New Roman" w:hAnsi="Times New Roman" w:cs="Times New Roman"/>
          <w:color w:val="000000"/>
          <w:spacing w:val="5"/>
          <w:sz w:val="24"/>
          <w:szCs w:val="24"/>
          <w:lang w:eastAsia="ru-RU"/>
        </w:rPr>
        <w:t xml:space="preserve"> В случае равенства голосов, голос </w:t>
      </w:r>
      <w:r w:rsidRPr="006352D1">
        <w:rPr>
          <w:rFonts w:ascii="Times New Roman" w:eastAsia="Times New Roman" w:hAnsi="Times New Roman" w:cs="Times New Roman"/>
          <w:color w:val="000000"/>
          <w:spacing w:val="3"/>
          <w:sz w:val="24"/>
          <w:szCs w:val="24"/>
          <w:lang w:eastAsia="ru-RU"/>
        </w:rPr>
        <w:t xml:space="preserve">председателя является решающим. Процедура голосования определяется Общим собранием коллектива </w:t>
      </w:r>
      <w:r w:rsidRPr="006352D1">
        <w:rPr>
          <w:rFonts w:ascii="Times New Roman" w:eastAsia="Times New Roman" w:hAnsi="Times New Roman" w:cs="Times New Roman"/>
          <w:color w:val="000000"/>
          <w:spacing w:val="-4"/>
          <w:sz w:val="24"/>
          <w:szCs w:val="24"/>
          <w:lang w:eastAsia="ru-RU"/>
        </w:rPr>
        <w:t>на заседании самостоятельно.</w:t>
      </w:r>
    </w:p>
    <w:p w:rsidR="006352D1" w:rsidRPr="006352D1" w:rsidRDefault="006352D1" w:rsidP="00F623C1">
      <w:pPr>
        <w:autoSpaceDE w:val="0"/>
        <w:autoSpaceDN w:val="0"/>
        <w:adjustRightInd w:val="0"/>
        <w:spacing w:after="0" w:line="240" w:lineRule="auto"/>
        <w:ind w:firstLine="700"/>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5.10.5.</w:t>
      </w:r>
      <w:r w:rsidRPr="006352D1">
        <w:rPr>
          <w:rFonts w:ascii="Times New Roman" w:eastAsia="Times New Roman" w:hAnsi="Times New Roman" w:cs="Times New Roman"/>
          <w:sz w:val="24"/>
          <w:szCs w:val="24"/>
          <w:lang w:eastAsia="ru-RU"/>
        </w:rPr>
        <w:tab/>
        <w:t>Протоколы заседаний Общего собрания коллектива, его решения оформляются секретарем (делопроизводителем) в Книгу протоколов заседаний Общего собрания коллектива, каждый протокол подписывается председателем Общего собрания коллектива и секретарем (делопроизводителем). Книга протоколов заседаний Общего собрания коллектива вносится в номенклатуру дел Учреждения и хранится в его канцелярии.</w:t>
      </w:r>
    </w:p>
    <w:p w:rsidR="006352D1" w:rsidRPr="006352D1" w:rsidRDefault="006352D1" w:rsidP="00F623C1">
      <w:pPr>
        <w:autoSpaceDE w:val="0"/>
        <w:autoSpaceDN w:val="0"/>
        <w:adjustRightInd w:val="0"/>
        <w:spacing w:after="0" w:line="240" w:lineRule="auto"/>
        <w:ind w:firstLine="700"/>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lastRenderedPageBreak/>
        <w:t>5.11.</w:t>
      </w:r>
      <w:r w:rsidRPr="006352D1">
        <w:rPr>
          <w:rFonts w:ascii="Times New Roman" w:eastAsia="Times New Roman" w:hAnsi="Times New Roman" w:cs="Times New Roman"/>
          <w:sz w:val="24"/>
          <w:szCs w:val="24"/>
          <w:lang w:eastAsia="ru-RU"/>
        </w:rPr>
        <w:tab/>
        <w:t xml:space="preserve">В период между Общими собраниями коллектива созывается выборный орган самоуправления – Совет кустовых Учреждении, состоящий из 11 человек. В состав Совета Учреждении входят 3 члена от педагогического коллектива, 2 члена от работников Учреждения (не являющиеся педагогическими работниками), в том числе обязательно заведующий Учреждением, 6 членов от родителей (законных представителей). </w:t>
      </w:r>
      <w:r w:rsidRPr="006352D1">
        <w:rPr>
          <w:rFonts w:ascii="Times New Roman" w:eastAsia="MS Mincho" w:hAnsi="Times New Roman" w:cs="Times New Roman"/>
          <w:sz w:val="24"/>
          <w:szCs w:val="24"/>
          <w:lang w:eastAsia="ru-RU"/>
        </w:rPr>
        <w:t xml:space="preserve">Заседание Совета Учреждения считается правомочным, если на нем присутствует не менее двух третей его списочного состава. </w:t>
      </w:r>
      <w:r w:rsidRPr="006352D1">
        <w:rPr>
          <w:rFonts w:ascii="Times New Roman" w:eastAsia="Times New Roman" w:hAnsi="Times New Roman" w:cs="Times New Roman"/>
          <w:bCs/>
          <w:color w:val="000000"/>
          <w:sz w:val="24"/>
          <w:szCs w:val="24"/>
          <w:lang w:eastAsia="ru-RU"/>
        </w:rPr>
        <w:t xml:space="preserve">Члены </w:t>
      </w:r>
      <w:r w:rsidRPr="006352D1">
        <w:rPr>
          <w:rFonts w:ascii="Times New Roman" w:eastAsia="MS Mincho" w:hAnsi="Times New Roman" w:cs="Times New Roman"/>
          <w:sz w:val="24"/>
          <w:szCs w:val="24"/>
          <w:lang w:eastAsia="ru-RU"/>
        </w:rPr>
        <w:t xml:space="preserve">Совета Учреждения </w:t>
      </w:r>
      <w:r w:rsidRPr="006352D1">
        <w:rPr>
          <w:rFonts w:ascii="Times New Roman" w:eastAsia="Times New Roman" w:hAnsi="Times New Roman" w:cs="Times New Roman"/>
          <w:color w:val="000000"/>
          <w:sz w:val="24"/>
          <w:szCs w:val="24"/>
          <w:lang w:eastAsia="ru-RU"/>
        </w:rPr>
        <w:t>выполняют свои обязанности на общественных началах.</w:t>
      </w:r>
    </w:p>
    <w:p w:rsidR="006352D1" w:rsidRPr="006352D1" w:rsidRDefault="006352D1" w:rsidP="00F623C1">
      <w:pPr>
        <w:autoSpaceDE w:val="0"/>
        <w:autoSpaceDN w:val="0"/>
        <w:adjustRightInd w:val="0"/>
        <w:spacing w:after="0" w:line="240" w:lineRule="auto"/>
        <w:ind w:firstLine="700"/>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5.11.1.</w:t>
      </w:r>
      <w:r w:rsidRPr="006352D1">
        <w:rPr>
          <w:rFonts w:ascii="Times New Roman" w:eastAsia="Times New Roman" w:hAnsi="Times New Roman" w:cs="Times New Roman"/>
          <w:sz w:val="24"/>
          <w:szCs w:val="24"/>
          <w:lang w:eastAsia="ru-RU"/>
        </w:rPr>
        <w:tab/>
        <w:t>К компетенции Совета Учреждения относится:</w:t>
      </w:r>
    </w:p>
    <w:p w:rsidR="006352D1" w:rsidRPr="006352D1" w:rsidRDefault="006352D1" w:rsidP="00F623C1">
      <w:pPr>
        <w:autoSpaceDE w:val="0"/>
        <w:autoSpaceDN w:val="0"/>
        <w:adjustRightInd w:val="0"/>
        <w:spacing w:after="0" w:line="240" w:lineRule="auto"/>
        <w:ind w:firstLine="700"/>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а)</w:t>
      </w:r>
      <w:r w:rsidRPr="006352D1">
        <w:rPr>
          <w:rFonts w:ascii="Times New Roman" w:eastAsia="Times New Roman" w:hAnsi="Times New Roman" w:cs="Times New Roman"/>
          <w:sz w:val="24"/>
          <w:szCs w:val="24"/>
          <w:lang w:eastAsia="ru-RU"/>
        </w:rPr>
        <w:tab/>
        <w:t>разработка новой редакции устава Учреждения, изменений и дополнений к нему, и иных локальных актов, регламентирующих деятельность Учреждения;</w:t>
      </w:r>
    </w:p>
    <w:p w:rsidR="006352D1" w:rsidRPr="006352D1" w:rsidRDefault="006352D1" w:rsidP="00F623C1">
      <w:pPr>
        <w:autoSpaceDE w:val="0"/>
        <w:autoSpaceDN w:val="0"/>
        <w:adjustRightInd w:val="0"/>
        <w:spacing w:after="0" w:line="240" w:lineRule="auto"/>
        <w:ind w:firstLine="700"/>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б)</w:t>
      </w:r>
      <w:r w:rsidRPr="006352D1">
        <w:rPr>
          <w:rFonts w:ascii="Times New Roman" w:eastAsia="Times New Roman" w:hAnsi="Times New Roman" w:cs="Times New Roman"/>
          <w:sz w:val="24"/>
          <w:szCs w:val="24"/>
          <w:lang w:eastAsia="ru-RU"/>
        </w:rPr>
        <w:tab/>
        <w:t>разработка Концепции развития Учреждения;</w:t>
      </w:r>
    </w:p>
    <w:p w:rsidR="006352D1" w:rsidRPr="006352D1" w:rsidRDefault="006352D1" w:rsidP="00F623C1">
      <w:pPr>
        <w:autoSpaceDE w:val="0"/>
        <w:autoSpaceDN w:val="0"/>
        <w:adjustRightInd w:val="0"/>
        <w:spacing w:after="0" w:line="240" w:lineRule="auto"/>
        <w:ind w:firstLine="700"/>
        <w:contextualSpacing/>
        <w:jc w:val="both"/>
        <w:rPr>
          <w:rFonts w:ascii="Times New Roman" w:eastAsia="Times New Roman" w:hAnsi="Times New Roman" w:cs="Times New Roman"/>
          <w:bCs/>
          <w:color w:val="000000"/>
          <w:sz w:val="24"/>
          <w:szCs w:val="24"/>
          <w:lang w:eastAsia="ru-RU"/>
        </w:rPr>
      </w:pPr>
      <w:r w:rsidRPr="006352D1">
        <w:rPr>
          <w:rFonts w:ascii="Times New Roman" w:eastAsia="Times New Roman" w:hAnsi="Times New Roman" w:cs="Times New Roman"/>
          <w:sz w:val="24"/>
          <w:szCs w:val="24"/>
          <w:lang w:eastAsia="ru-RU"/>
        </w:rPr>
        <w:t>в)</w:t>
      </w:r>
      <w:r w:rsidRPr="006352D1">
        <w:rPr>
          <w:rFonts w:ascii="Times New Roman" w:eastAsia="Times New Roman" w:hAnsi="Times New Roman" w:cs="Times New Roman"/>
          <w:sz w:val="24"/>
          <w:szCs w:val="24"/>
          <w:lang w:eastAsia="ru-RU"/>
        </w:rPr>
        <w:tab/>
      </w:r>
      <w:r w:rsidRPr="006352D1">
        <w:rPr>
          <w:rFonts w:ascii="Times New Roman" w:eastAsia="Times New Roman" w:hAnsi="Times New Roman" w:cs="Times New Roman"/>
          <w:bCs/>
          <w:color w:val="000000"/>
          <w:sz w:val="24"/>
          <w:szCs w:val="24"/>
          <w:lang w:eastAsia="ru-RU"/>
        </w:rPr>
        <w:t>организация выполнения решений Общего собрания коллектива;</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bCs/>
          <w:color w:val="000000"/>
          <w:sz w:val="24"/>
          <w:szCs w:val="24"/>
          <w:lang w:eastAsia="ru-RU"/>
        </w:rPr>
        <w:t>г)</w:t>
      </w:r>
      <w:r w:rsidRPr="006352D1">
        <w:rPr>
          <w:rFonts w:ascii="Times New Roman" w:eastAsia="Times New Roman" w:hAnsi="Times New Roman" w:cs="Times New Roman"/>
          <w:bCs/>
          <w:color w:val="000000"/>
          <w:sz w:val="24"/>
          <w:szCs w:val="24"/>
          <w:lang w:eastAsia="ru-RU"/>
        </w:rPr>
        <w:tab/>
        <w:t>разработка и принятие следующих локальных актов: Правила внутреннего распорядка, Положение о Педагогическом совете,</w:t>
      </w:r>
      <w:r w:rsidRPr="006352D1">
        <w:rPr>
          <w:rFonts w:ascii="Times New Roman" w:eastAsia="Times New Roman" w:hAnsi="Times New Roman" w:cs="Times New Roman"/>
          <w:sz w:val="24"/>
          <w:szCs w:val="24"/>
          <w:lang w:eastAsia="ru-RU"/>
        </w:rPr>
        <w:t xml:space="preserve"> Положение об Общем собрании работников, Положение о Родительском комитете.</w:t>
      </w:r>
    </w:p>
    <w:p w:rsidR="006352D1" w:rsidRPr="006352D1" w:rsidRDefault="006352D1" w:rsidP="00F623C1">
      <w:pPr>
        <w:shd w:val="clear" w:color="auto" w:fill="FFFFFF"/>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bCs/>
          <w:color w:val="000000"/>
          <w:sz w:val="24"/>
          <w:szCs w:val="24"/>
          <w:lang w:eastAsia="ru-RU"/>
        </w:rPr>
        <w:t>д)</w:t>
      </w:r>
      <w:r w:rsidRPr="006352D1">
        <w:rPr>
          <w:rFonts w:ascii="Times New Roman" w:eastAsia="Times New Roman" w:hAnsi="Times New Roman" w:cs="Times New Roman"/>
          <w:bCs/>
          <w:color w:val="000000"/>
          <w:sz w:val="24"/>
          <w:szCs w:val="24"/>
          <w:lang w:eastAsia="ru-RU"/>
        </w:rPr>
        <w:tab/>
      </w:r>
      <w:r w:rsidRPr="006352D1">
        <w:rPr>
          <w:rFonts w:ascii="Times New Roman" w:eastAsia="Times New Roman" w:hAnsi="Times New Roman" w:cs="Times New Roman"/>
          <w:sz w:val="24"/>
          <w:szCs w:val="24"/>
          <w:lang w:eastAsia="ru-RU"/>
        </w:rPr>
        <w:t>участие в подготовке ежегодного отчета Учреждения по итогам работы за год;</w:t>
      </w:r>
    </w:p>
    <w:p w:rsidR="006352D1" w:rsidRPr="006352D1" w:rsidRDefault="006352D1" w:rsidP="00F623C1">
      <w:pPr>
        <w:shd w:val="clear" w:color="auto" w:fill="FFFFFF"/>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е)</w:t>
      </w:r>
      <w:r w:rsidRPr="006352D1">
        <w:rPr>
          <w:rFonts w:ascii="Times New Roman" w:eastAsia="Times New Roman" w:hAnsi="Times New Roman" w:cs="Times New Roman"/>
          <w:sz w:val="24"/>
          <w:szCs w:val="24"/>
          <w:lang w:eastAsia="ru-RU"/>
        </w:rPr>
        <w:tab/>
        <w:t>участие в создании оптимальных условий для организации образовательного процесса в Учреждении.</w:t>
      </w:r>
    </w:p>
    <w:p w:rsidR="006352D1" w:rsidRPr="006352D1" w:rsidRDefault="006352D1" w:rsidP="00F623C1">
      <w:pPr>
        <w:shd w:val="clear" w:color="auto" w:fill="FFFFFF"/>
        <w:autoSpaceDE w:val="0"/>
        <w:autoSpaceDN w:val="0"/>
        <w:adjustRightInd w:val="0"/>
        <w:spacing w:after="0" w:line="240" w:lineRule="auto"/>
        <w:ind w:firstLine="708"/>
        <w:contextualSpacing/>
        <w:jc w:val="both"/>
        <w:rPr>
          <w:rFonts w:ascii="Times New Roman" w:eastAsia="Times New Roman" w:hAnsi="Times New Roman" w:cs="Times New Roman"/>
          <w:color w:val="000000"/>
          <w:sz w:val="24"/>
          <w:szCs w:val="24"/>
          <w:lang w:eastAsia="ru-RU"/>
        </w:rPr>
      </w:pPr>
      <w:r w:rsidRPr="006352D1">
        <w:rPr>
          <w:rFonts w:ascii="Times New Roman" w:eastAsia="Times New Roman" w:hAnsi="Times New Roman" w:cs="Times New Roman"/>
          <w:color w:val="000000"/>
          <w:sz w:val="24"/>
          <w:szCs w:val="24"/>
          <w:lang w:eastAsia="ru-RU"/>
        </w:rPr>
        <w:t>5.11.2.</w:t>
      </w:r>
      <w:r w:rsidRPr="006352D1">
        <w:rPr>
          <w:rFonts w:ascii="Times New Roman" w:eastAsia="Times New Roman" w:hAnsi="Times New Roman" w:cs="Times New Roman"/>
          <w:color w:val="000000"/>
          <w:sz w:val="24"/>
          <w:szCs w:val="24"/>
          <w:lang w:eastAsia="ru-RU"/>
        </w:rPr>
        <w:tab/>
        <w:t>Совет Учреждения выбирает из своего состава председателя, который проводит его заседания и подписывает егорешения.</w:t>
      </w:r>
    </w:p>
    <w:p w:rsidR="006352D1" w:rsidRPr="006352D1" w:rsidRDefault="006352D1" w:rsidP="00F623C1">
      <w:pPr>
        <w:shd w:val="clear" w:color="auto" w:fill="FFFFFF"/>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color w:val="000000"/>
          <w:sz w:val="24"/>
          <w:szCs w:val="24"/>
          <w:lang w:eastAsia="ru-RU"/>
        </w:rPr>
        <w:t>5.11.3.</w:t>
      </w:r>
      <w:r w:rsidRPr="006352D1">
        <w:rPr>
          <w:rFonts w:ascii="Times New Roman" w:eastAsia="Times New Roman" w:hAnsi="Times New Roman" w:cs="Times New Roman"/>
          <w:color w:val="000000"/>
          <w:sz w:val="24"/>
          <w:szCs w:val="24"/>
          <w:lang w:eastAsia="ru-RU"/>
        </w:rPr>
        <w:tab/>
      </w:r>
      <w:r w:rsidRPr="006352D1">
        <w:rPr>
          <w:rFonts w:ascii="Times New Roman" w:eastAsia="Times New Roman" w:hAnsi="Times New Roman" w:cs="Times New Roman"/>
          <w:sz w:val="24"/>
          <w:szCs w:val="24"/>
          <w:lang w:eastAsia="ru-RU"/>
        </w:rPr>
        <w:t>Для ведения протоколов заседаний Совета Учреждения и подсчета голосов из его членов избирается секретарь (делопроизводитель).</w:t>
      </w:r>
    </w:p>
    <w:p w:rsidR="006352D1" w:rsidRPr="006352D1" w:rsidRDefault="006352D1" w:rsidP="00F623C1">
      <w:pPr>
        <w:shd w:val="clear" w:color="auto" w:fill="FFFFFF"/>
        <w:spacing w:after="0" w:line="240" w:lineRule="auto"/>
        <w:ind w:right="43" w:firstLine="708"/>
        <w:contextualSpacing/>
        <w:jc w:val="both"/>
        <w:rPr>
          <w:rFonts w:ascii="Times New Roman" w:eastAsia="Times New Roman" w:hAnsi="Times New Roman" w:cs="Times New Roman"/>
          <w:color w:val="000000"/>
          <w:sz w:val="24"/>
          <w:szCs w:val="24"/>
          <w:lang w:eastAsia="ru-RU"/>
        </w:rPr>
      </w:pPr>
      <w:r w:rsidRPr="006352D1">
        <w:rPr>
          <w:rFonts w:ascii="Times New Roman" w:eastAsia="Times New Roman" w:hAnsi="Times New Roman" w:cs="Times New Roman"/>
          <w:sz w:val="24"/>
          <w:szCs w:val="24"/>
          <w:lang w:eastAsia="ru-RU"/>
        </w:rPr>
        <w:t>5.11.4.</w:t>
      </w:r>
      <w:r w:rsidRPr="006352D1">
        <w:rPr>
          <w:rFonts w:ascii="Times New Roman" w:eastAsia="Times New Roman" w:hAnsi="Times New Roman" w:cs="Times New Roman"/>
          <w:sz w:val="24"/>
          <w:szCs w:val="24"/>
          <w:lang w:eastAsia="ru-RU"/>
        </w:rPr>
        <w:tab/>
        <w:t xml:space="preserve">Совет Учреждения </w:t>
      </w:r>
      <w:r w:rsidRPr="006352D1">
        <w:rPr>
          <w:rFonts w:ascii="Times New Roman" w:eastAsia="Times New Roman" w:hAnsi="Times New Roman" w:cs="Times New Roman"/>
          <w:color w:val="000000"/>
          <w:sz w:val="24"/>
          <w:szCs w:val="24"/>
          <w:lang w:eastAsia="ru-RU"/>
        </w:rPr>
        <w:t>собирается председателем по мере необходимости, но не реже двух раз в год. Внеочередные заседания Совета Учреждения могут проводиться по требованию:</w:t>
      </w:r>
    </w:p>
    <w:p w:rsidR="006352D1" w:rsidRPr="006352D1" w:rsidRDefault="006352D1" w:rsidP="00F623C1">
      <w:pPr>
        <w:shd w:val="clear" w:color="auto" w:fill="FFFFFF"/>
        <w:spacing w:after="0" w:line="240" w:lineRule="auto"/>
        <w:ind w:right="43" w:firstLine="708"/>
        <w:contextualSpacing/>
        <w:jc w:val="both"/>
        <w:rPr>
          <w:rFonts w:ascii="Times New Roman" w:eastAsia="Times New Roman" w:hAnsi="Times New Roman" w:cs="Times New Roman"/>
          <w:color w:val="000000"/>
          <w:sz w:val="24"/>
          <w:szCs w:val="24"/>
          <w:lang w:eastAsia="ru-RU"/>
        </w:rPr>
      </w:pPr>
      <w:r w:rsidRPr="006352D1">
        <w:rPr>
          <w:rFonts w:ascii="Times New Roman" w:eastAsia="Times New Roman" w:hAnsi="Times New Roman" w:cs="Times New Roman"/>
          <w:color w:val="000000"/>
          <w:sz w:val="24"/>
          <w:szCs w:val="24"/>
          <w:lang w:eastAsia="ru-RU"/>
        </w:rPr>
        <w:t>а)</w:t>
      </w:r>
      <w:r w:rsidRPr="006352D1">
        <w:rPr>
          <w:rFonts w:ascii="Times New Roman" w:eastAsia="Times New Roman" w:hAnsi="Times New Roman" w:cs="Times New Roman"/>
          <w:color w:val="000000"/>
          <w:sz w:val="24"/>
          <w:szCs w:val="24"/>
          <w:lang w:eastAsia="ru-RU"/>
        </w:rPr>
        <w:tab/>
        <w:t>одной трети его состава;</w:t>
      </w:r>
    </w:p>
    <w:p w:rsidR="006352D1" w:rsidRPr="006352D1" w:rsidRDefault="006352D1" w:rsidP="00F623C1">
      <w:pPr>
        <w:shd w:val="clear" w:color="auto" w:fill="FFFFFF"/>
        <w:spacing w:after="0" w:line="240" w:lineRule="auto"/>
        <w:ind w:right="43" w:firstLine="708"/>
        <w:contextualSpacing/>
        <w:jc w:val="both"/>
        <w:rPr>
          <w:rFonts w:ascii="Times New Roman" w:eastAsia="Times New Roman" w:hAnsi="Times New Roman" w:cs="Times New Roman"/>
          <w:color w:val="000000"/>
          <w:sz w:val="24"/>
          <w:szCs w:val="24"/>
          <w:lang w:eastAsia="ru-RU"/>
        </w:rPr>
      </w:pPr>
      <w:r w:rsidRPr="006352D1">
        <w:rPr>
          <w:rFonts w:ascii="Times New Roman" w:eastAsia="Times New Roman" w:hAnsi="Times New Roman" w:cs="Times New Roman"/>
          <w:color w:val="000000"/>
          <w:sz w:val="24"/>
          <w:szCs w:val="24"/>
          <w:lang w:eastAsia="ru-RU"/>
        </w:rPr>
        <w:t xml:space="preserve">б) </w:t>
      </w:r>
      <w:r w:rsidRPr="006352D1">
        <w:rPr>
          <w:rFonts w:ascii="Times New Roman" w:eastAsia="Times New Roman" w:hAnsi="Times New Roman" w:cs="Times New Roman"/>
          <w:color w:val="000000"/>
          <w:sz w:val="24"/>
          <w:szCs w:val="24"/>
          <w:lang w:eastAsia="ru-RU"/>
        </w:rPr>
        <w:tab/>
        <w:t>Учредителя;</w:t>
      </w:r>
    </w:p>
    <w:p w:rsidR="006352D1" w:rsidRPr="006352D1" w:rsidRDefault="006352D1" w:rsidP="00F623C1">
      <w:pPr>
        <w:shd w:val="clear" w:color="auto" w:fill="FFFFFF"/>
        <w:spacing w:after="0" w:line="240" w:lineRule="auto"/>
        <w:ind w:right="43" w:firstLine="708"/>
        <w:contextualSpacing/>
        <w:jc w:val="both"/>
        <w:rPr>
          <w:rFonts w:ascii="Times New Roman" w:eastAsia="Times New Roman" w:hAnsi="Times New Roman" w:cs="Times New Roman"/>
          <w:color w:val="000000"/>
          <w:sz w:val="24"/>
          <w:szCs w:val="24"/>
          <w:lang w:eastAsia="ru-RU"/>
        </w:rPr>
      </w:pPr>
      <w:r w:rsidRPr="006352D1">
        <w:rPr>
          <w:rFonts w:ascii="Times New Roman" w:eastAsia="Times New Roman" w:hAnsi="Times New Roman" w:cs="Times New Roman"/>
          <w:color w:val="000000"/>
          <w:sz w:val="24"/>
          <w:szCs w:val="24"/>
          <w:lang w:eastAsia="ru-RU"/>
        </w:rPr>
        <w:t xml:space="preserve">в) </w:t>
      </w:r>
      <w:r w:rsidRPr="006352D1">
        <w:rPr>
          <w:rFonts w:ascii="Times New Roman" w:eastAsia="Times New Roman" w:hAnsi="Times New Roman" w:cs="Times New Roman"/>
          <w:color w:val="000000"/>
          <w:sz w:val="24"/>
          <w:szCs w:val="24"/>
          <w:lang w:eastAsia="ru-RU"/>
        </w:rPr>
        <w:tab/>
        <w:t>заведующего;</w:t>
      </w:r>
    </w:p>
    <w:p w:rsidR="006352D1" w:rsidRPr="006352D1" w:rsidRDefault="006352D1" w:rsidP="00F623C1">
      <w:pPr>
        <w:shd w:val="clear" w:color="auto" w:fill="FFFFFF"/>
        <w:spacing w:after="0" w:line="240" w:lineRule="auto"/>
        <w:ind w:right="43" w:firstLine="708"/>
        <w:contextualSpacing/>
        <w:jc w:val="both"/>
        <w:rPr>
          <w:rFonts w:ascii="Times New Roman" w:eastAsia="Times New Roman" w:hAnsi="Times New Roman" w:cs="Times New Roman"/>
          <w:color w:val="000000"/>
          <w:sz w:val="24"/>
          <w:szCs w:val="24"/>
          <w:lang w:eastAsia="ru-RU"/>
        </w:rPr>
      </w:pPr>
      <w:r w:rsidRPr="006352D1">
        <w:rPr>
          <w:rFonts w:ascii="Times New Roman" w:eastAsia="Times New Roman" w:hAnsi="Times New Roman" w:cs="Times New Roman"/>
          <w:color w:val="000000"/>
          <w:sz w:val="24"/>
          <w:szCs w:val="24"/>
          <w:lang w:eastAsia="ru-RU"/>
        </w:rPr>
        <w:t xml:space="preserve">г) </w:t>
      </w:r>
      <w:r w:rsidRPr="006352D1">
        <w:rPr>
          <w:rFonts w:ascii="Times New Roman" w:eastAsia="Times New Roman" w:hAnsi="Times New Roman" w:cs="Times New Roman"/>
          <w:color w:val="000000"/>
          <w:sz w:val="24"/>
          <w:szCs w:val="24"/>
          <w:lang w:eastAsia="ru-RU"/>
        </w:rPr>
        <w:tab/>
        <w:t>профсоюзного комитета;</w:t>
      </w:r>
    </w:p>
    <w:p w:rsidR="006352D1" w:rsidRPr="006352D1" w:rsidRDefault="006352D1" w:rsidP="00F623C1">
      <w:pPr>
        <w:shd w:val="clear" w:color="auto" w:fill="FFFFFF"/>
        <w:spacing w:after="0" w:line="240" w:lineRule="auto"/>
        <w:ind w:right="43" w:firstLine="708"/>
        <w:contextualSpacing/>
        <w:jc w:val="both"/>
        <w:rPr>
          <w:rFonts w:ascii="Times New Roman" w:eastAsia="Times New Roman" w:hAnsi="Times New Roman" w:cs="Times New Roman"/>
          <w:color w:val="000000"/>
          <w:sz w:val="24"/>
          <w:szCs w:val="24"/>
          <w:lang w:eastAsia="ru-RU"/>
        </w:rPr>
      </w:pPr>
      <w:r w:rsidRPr="006352D1">
        <w:rPr>
          <w:rFonts w:ascii="Times New Roman" w:eastAsia="Times New Roman" w:hAnsi="Times New Roman" w:cs="Times New Roman"/>
          <w:color w:val="000000"/>
          <w:sz w:val="24"/>
          <w:szCs w:val="24"/>
          <w:lang w:eastAsia="ru-RU"/>
        </w:rPr>
        <w:t xml:space="preserve">д) </w:t>
      </w:r>
      <w:r w:rsidRPr="006352D1">
        <w:rPr>
          <w:rFonts w:ascii="Times New Roman" w:eastAsia="Times New Roman" w:hAnsi="Times New Roman" w:cs="Times New Roman"/>
          <w:color w:val="000000"/>
          <w:sz w:val="24"/>
          <w:szCs w:val="24"/>
          <w:lang w:eastAsia="ru-RU"/>
        </w:rPr>
        <w:tab/>
        <w:t>Педагогического совета;</w:t>
      </w:r>
    </w:p>
    <w:p w:rsidR="006352D1" w:rsidRPr="006352D1" w:rsidRDefault="006352D1" w:rsidP="00F623C1">
      <w:pPr>
        <w:shd w:val="clear" w:color="auto" w:fill="FFFFFF"/>
        <w:spacing w:after="0" w:line="240" w:lineRule="auto"/>
        <w:ind w:right="43" w:firstLine="708"/>
        <w:contextualSpacing/>
        <w:jc w:val="both"/>
        <w:rPr>
          <w:rFonts w:ascii="Times New Roman" w:eastAsia="Times New Roman" w:hAnsi="Times New Roman" w:cs="Times New Roman"/>
          <w:color w:val="000000"/>
          <w:sz w:val="24"/>
          <w:szCs w:val="24"/>
          <w:lang w:eastAsia="ru-RU"/>
        </w:rPr>
      </w:pPr>
      <w:r w:rsidRPr="006352D1">
        <w:rPr>
          <w:rFonts w:ascii="Times New Roman" w:eastAsia="Times New Roman" w:hAnsi="Times New Roman" w:cs="Times New Roman"/>
          <w:color w:val="000000"/>
          <w:sz w:val="24"/>
          <w:szCs w:val="24"/>
          <w:lang w:eastAsia="ru-RU"/>
        </w:rPr>
        <w:t xml:space="preserve">е) </w:t>
      </w:r>
      <w:r w:rsidRPr="006352D1">
        <w:rPr>
          <w:rFonts w:ascii="Times New Roman" w:eastAsia="Times New Roman" w:hAnsi="Times New Roman" w:cs="Times New Roman"/>
          <w:color w:val="000000"/>
          <w:sz w:val="24"/>
          <w:szCs w:val="24"/>
          <w:lang w:eastAsia="ru-RU"/>
        </w:rPr>
        <w:tab/>
        <w:t>Общего собрания работников;</w:t>
      </w:r>
    </w:p>
    <w:p w:rsidR="006352D1" w:rsidRPr="006352D1" w:rsidRDefault="006352D1" w:rsidP="00F623C1">
      <w:pPr>
        <w:shd w:val="clear" w:color="auto" w:fill="FFFFFF"/>
        <w:spacing w:after="0" w:line="240" w:lineRule="auto"/>
        <w:ind w:right="43" w:firstLine="708"/>
        <w:contextualSpacing/>
        <w:jc w:val="both"/>
        <w:rPr>
          <w:rFonts w:ascii="Times New Roman" w:eastAsia="Times New Roman" w:hAnsi="Times New Roman" w:cs="Times New Roman"/>
          <w:color w:val="000000"/>
          <w:sz w:val="24"/>
          <w:szCs w:val="24"/>
          <w:lang w:eastAsia="ru-RU"/>
        </w:rPr>
      </w:pPr>
      <w:r w:rsidRPr="006352D1">
        <w:rPr>
          <w:rFonts w:ascii="Times New Roman" w:eastAsia="Times New Roman" w:hAnsi="Times New Roman" w:cs="Times New Roman"/>
          <w:color w:val="000000"/>
          <w:sz w:val="24"/>
          <w:szCs w:val="24"/>
          <w:lang w:eastAsia="ru-RU"/>
        </w:rPr>
        <w:t xml:space="preserve">ж) </w:t>
      </w:r>
      <w:r w:rsidRPr="006352D1">
        <w:rPr>
          <w:rFonts w:ascii="Times New Roman" w:eastAsia="Times New Roman" w:hAnsi="Times New Roman" w:cs="Times New Roman"/>
          <w:color w:val="000000"/>
          <w:sz w:val="24"/>
          <w:szCs w:val="24"/>
          <w:lang w:eastAsia="ru-RU"/>
        </w:rPr>
        <w:tab/>
        <w:t>Родительского комитета;</w:t>
      </w:r>
    </w:p>
    <w:p w:rsidR="006352D1" w:rsidRPr="006352D1" w:rsidRDefault="006352D1" w:rsidP="00F623C1">
      <w:pPr>
        <w:autoSpaceDE w:val="0"/>
        <w:autoSpaceDN w:val="0"/>
        <w:adjustRightInd w:val="0"/>
        <w:spacing w:after="0" w:line="240" w:lineRule="auto"/>
        <w:ind w:firstLine="700"/>
        <w:contextualSpacing/>
        <w:jc w:val="both"/>
        <w:rPr>
          <w:rFonts w:ascii="Times New Roman" w:eastAsia="Times New Roman" w:hAnsi="Times New Roman" w:cs="Times New Roman"/>
          <w:color w:val="000000"/>
          <w:spacing w:val="-4"/>
          <w:sz w:val="24"/>
          <w:szCs w:val="24"/>
          <w:lang w:eastAsia="ru-RU"/>
        </w:rPr>
      </w:pPr>
      <w:r w:rsidRPr="006352D1">
        <w:rPr>
          <w:rFonts w:ascii="Times New Roman" w:eastAsia="Times New Roman" w:hAnsi="Times New Roman" w:cs="Times New Roman"/>
          <w:color w:val="000000"/>
          <w:sz w:val="24"/>
          <w:szCs w:val="24"/>
          <w:lang w:eastAsia="ru-RU"/>
        </w:rPr>
        <w:t>5.11.5.</w:t>
      </w:r>
      <w:r w:rsidRPr="006352D1">
        <w:rPr>
          <w:rFonts w:ascii="Times New Roman" w:eastAsia="Times New Roman" w:hAnsi="Times New Roman" w:cs="Times New Roman"/>
          <w:color w:val="000000"/>
          <w:sz w:val="24"/>
          <w:szCs w:val="24"/>
          <w:lang w:eastAsia="ru-RU"/>
        </w:rPr>
        <w:tab/>
      </w:r>
      <w:r w:rsidRPr="006352D1">
        <w:rPr>
          <w:rFonts w:ascii="Times New Roman" w:eastAsia="Times New Roman" w:hAnsi="Times New Roman" w:cs="Times New Roman"/>
          <w:sz w:val="24"/>
          <w:szCs w:val="24"/>
          <w:lang w:eastAsia="ru-RU"/>
        </w:rPr>
        <w:t>Решения Совета Учреждения принимаются простым большинством голосов.</w:t>
      </w:r>
      <w:r w:rsidRPr="006352D1">
        <w:rPr>
          <w:rFonts w:ascii="Times New Roman" w:eastAsia="Times New Roman" w:hAnsi="Times New Roman" w:cs="Times New Roman"/>
          <w:color w:val="000000"/>
          <w:spacing w:val="5"/>
          <w:sz w:val="24"/>
          <w:szCs w:val="24"/>
          <w:lang w:eastAsia="ru-RU"/>
        </w:rPr>
        <w:t xml:space="preserve"> В случае равенства голосов, голос </w:t>
      </w:r>
      <w:r w:rsidRPr="006352D1">
        <w:rPr>
          <w:rFonts w:ascii="Times New Roman" w:eastAsia="Times New Roman" w:hAnsi="Times New Roman" w:cs="Times New Roman"/>
          <w:color w:val="000000"/>
          <w:spacing w:val="3"/>
          <w:sz w:val="24"/>
          <w:szCs w:val="24"/>
          <w:lang w:eastAsia="ru-RU"/>
        </w:rPr>
        <w:t xml:space="preserve">председателя является решающим. Процедура голосования определяется Советом Учреждения </w:t>
      </w:r>
      <w:r w:rsidRPr="006352D1">
        <w:rPr>
          <w:rFonts w:ascii="Times New Roman" w:eastAsia="Times New Roman" w:hAnsi="Times New Roman" w:cs="Times New Roman"/>
          <w:color w:val="000000"/>
          <w:spacing w:val="-4"/>
          <w:sz w:val="24"/>
          <w:szCs w:val="24"/>
          <w:lang w:eastAsia="ru-RU"/>
        </w:rPr>
        <w:t>на заседании самостоятельно.</w:t>
      </w:r>
    </w:p>
    <w:p w:rsidR="006352D1" w:rsidRPr="006352D1" w:rsidRDefault="006352D1" w:rsidP="00F623C1">
      <w:pPr>
        <w:autoSpaceDE w:val="0"/>
        <w:autoSpaceDN w:val="0"/>
        <w:adjustRightInd w:val="0"/>
        <w:spacing w:after="0" w:line="240" w:lineRule="auto"/>
        <w:ind w:firstLine="700"/>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5.11.5.</w:t>
      </w:r>
      <w:r w:rsidRPr="006352D1">
        <w:rPr>
          <w:rFonts w:ascii="Times New Roman" w:eastAsia="Times New Roman" w:hAnsi="Times New Roman" w:cs="Times New Roman"/>
          <w:sz w:val="24"/>
          <w:szCs w:val="24"/>
          <w:lang w:eastAsia="ru-RU"/>
        </w:rPr>
        <w:tab/>
        <w:t>Протоколы заседаний Совета Учреждения, его решения оформляются секретарем (делопроизводителем) в Книгу протоколов заседаний Совета Учреждения, каждый протокол подписывается председателем Совета Учреждения и секретарем (делопроизводителем). Книга протоколов заседаний Совета Учреждения вносится в номенклатуру дел Учреждения и хранится в его канцелярии.</w:t>
      </w:r>
    </w:p>
    <w:p w:rsidR="006352D1" w:rsidRPr="006352D1" w:rsidRDefault="006352D1" w:rsidP="00F623C1">
      <w:pPr>
        <w:spacing w:after="0" w:line="240" w:lineRule="auto"/>
        <w:ind w:firstLine="708"/>
        <w:contextualSpacing/>
        <w:jc w:val="both"/>
        <w:outlineLvl w:val="0"/>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5.11.6.</w:t>
      </w:r>
      <w:r w:rsidRPr="006352D1">
        <w:rPr>
          <w:rFonts w:ascii="Times New Roman" w:eastAsia="Times New Roman" w:hAnsi="Times New Roman" w:cs="Times New Roman"/>
          <w:sz w:val="24"/>
          <w:szCs w:val="24"/>
          <w:lang w:eastAsia="ru-RU"/>
        </w:rPr>
        <w:tab/>
        <w:t>Порядок организации деятельности Совета Учреждения определяется локальным актом Учреждения – Положением о Совете Учреждения.</w:t>
      </w:r>
    </w:p>
    <w:p w:rsidR="006352D1" w:rsidRPr="006352D1" w:rsidRDefault="006352D1" w:rsidP="00F623C1">
      <w:pPr>
        <w:autoSpaceDE w:val="0"/>
        <w:autoSpaceDN w:val="0"/>
        <w:adjustRightInd w:val="0"/>
        <w:spacing w:after="0" w:line="240" w:lineRule="auto"/>
        <w:ind w:firstLine="700"/>
        <w:contextualSpacing/>
        <w:jc w:val="both"/>
        <w:rPr>
          <w:rFonts w:ascii="Times New Roman" w:eastAsia="Times New Roman" w:hAnsi="Times New Roman" w:cs="Times New Roman"/>
          <w:b/>
          <w:sz w:val="24"/>
          <w:szCs w:val="24"/>
          <w:lang w:eastAsia="ru-RU"/>
        </w:rPr>
      </w:pPr>
      <w:r w:rsidRPr="006352D1">
        <w:rPr>
          <w:rFonts w:ascii="Times New Roman" w:eastAsia="Times New Roman" w:hAnsi="Times New Roman" w:cs="Times New Roman"/>
          <w:sz w:val="24"/>
          <w:szCs w:val="24"/>
          <w:lang w:eastAsia="ru-RU"/>
        </w:rPr>
        <w:t>5.12.</w:t>
      </w:r>
      <w:r w:rsidRPr="006352D1">
        <w:rPr>
          <w:rFonts w:ascii="Times New Roman" w:eastAsia="Times New Roman" w:hAnsi="Times New Roman" w:cs="Times New Roman"/>
          <w:sz w:val="24"/>
          <w:szCs w:val="24"/>
          <w:lang w:eastAsia="ru-RU"/>
        </w:rPr>
        <w:tab/>
        <w:t>В целях рассмотрения сложных педагогических и методических вопросов, вопросов организации учебно-воспитательного процесса, изучения и распространения  передового педагогического опыта в Учреждении действует Педагогический совет.</w:t>
      </w:r>
    </w:p>
    <w:p w:rsidR="006352D1" w:rsidRPr="00F623C1" w:rsidRDefault="006352D1" w:rsidP="00F623C1">
      <w:pPr>
        <w:autoSpaceDE w:val="0"/>
        <w:autoSpaceDN w:val="0"/>
        <w:adjustRightInd w:val="0"/>
        <w:spacing w:after="0" w:line="240" w:lineRule="auto"/>
        <w:ind w:firstLine="700"/>
        <w:contextualSpacing/>
        <w:jc w:val="both"/>
        <w:rPr>
          <w:rFonts w:ascii="Times New Roman" w:eastAsia="Times New Roman" w:hAnsi="Times New Roman" w:cs="Times New Roman"/>
          <w:sz w:val="24"/>
          <w:szCs w:val="24"/>
          <w:lang w:val="tt-RU" w:eastAsia="ru-RU"/>
        </w:rPr>
      </w:pPr>
      <w:r w:rsidRPr="006352D1">
        <w:rPr>
          <w:rFonts w:ascii="Times New Roman" w:eastAsia="Times New Roman" w:hAnsi="Times New Roman" w:cs="Times New Roman"/>
          <w:sz w:val="24"/>
          <w:szCs w:val="24"/>
          <w:lang w:eastAsia="ru-RU"/>
        </w:rPr>
        <w:t>5.12.1.</w:t>
      </w:r>
      <w:r w:rsidRPr="006352D1">
        <w:rPr>
          <w:rFonts w:ascii="Times New Roman" w:eastAsia="Times New Roman" w:hAnsi="Times New Roman" w:cs="Times New Roman"/>
          <w:sz w:val="24"/>
          <w:szCs w:val="24"/>
          <w:lang w:eastAsia="ru-RU"/>
        </w:rPr>
        <w:tab/>
        <w:t>Педагогический совет организуется в составе заведующих и всех педагогических работников де</w:t>
      </w:r>
      <w:r w:rsidR="00F623C1">
        <w:rPr>
          <w:rFonts w:ascii="Times New Roman" w:eastAsia="Times New Roman" w:hAnsi="Times New Roman" w:cs="Times New Roman"/>
          <w:sz w:val="24"/>
          <w:szCs w:val="24"/>
          <w:lang w:eastAsia="ru-RU"/>
        </w:rPr>
        <w:t>тских садов</w:t>
      </w:r>
      <w:r w:rsidR="00F623C1">
        <w:rPr>
          <w:rFonts w:ascii="Times New Roman" w:eastAsia="Times New Roman" w:hAnsi="Times New Roman" w:cs="Times New Roman"/>
          <w:sz w:val="24"/>
          <w:szCs w:val="24"/>
          <w:lang w:val="tt-RU" w:eastAsia="ru-RU"/>
        </w:rPr>
        <w:t>.</w:t>
      </w:r>
    </w:p>
    <w:p w:rsidR="006352D1" w:rsidRPr="006352D1" w:rsidRDefault="006352D1" w:rsidP="00F623C1">
      <w:pPr>
        <w:autoSpaceDE w:val="0"/>
        <w:autoSpaceDN w:val="0"/>
        <w:adjustRightInd w:val="0"/>
        <w:spacing w:after="0" w:line="240" w:lineRule="auto"/>
        <w:ind w:firstLine="700"/>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5.12.2.</w:t>
      </w:r>
      <w:r w:rsidRPr="006352D1">
        <w:rPr>
          <w:rFonts w:ascii="Times New Roman" w:eastAsia="Times New Roman" w:hAnsi="Times New Roman" w:cs="Times New Roman"/>
          <w:sz w:val="24"/>
          <w:szCs w:val="24"/>
          <w:lang w:eastAsia="ru-RU"/>
        </w:rPr>
        <w:tab/>
        <w:t>Педагогический совет является постоянно действующим органом самоуправления Учреждения.</w:t>
      </w:r>
    </w:p>
    <w:p w:rsidR="006352D1" w:rsidRPr="006352D1" w:rsidRDefault="006352D1" w:rsidP="00F623C1">
      <w:pPr>
        <w:autoSpaceDE w:val="0"/>
        <w:autoSpaceDN w:val="0"/>
        <w:adjustRightInd w:val="0"/>
        <w:spacing w:after="0" w:line="240" w:lineRule="auto"/>
        <w:ind w:firstLine="700"/>
        <w:contextualSpacing/>
        <w:jc w:val="both"/>
        <w:rPr>
          <w:rFonts w:ascii="Times New Roman" w:eastAsia="Times New Roman" w:hAnsi="Times New Roman" w:cs="Times New Roman"/>
          <w:bCs/>
          <w:sz w:val="24"/>
          <w:szCs w:val="24"/>
          <w:lang w:eastAsia="ru-RU"/>
        </w:rPr>
      </w:pPr>
      <w:r w:rsidRPr="006352D1">
        <w:rPr>
          <w:rFonts w:ascii="Times New Roman" w:eastAsia="Times New Roman" w:hAnsi="Times New Roman" w:cs="Times New Roman"/>
          <w:sz w:val="24"/>
          <w:szCs w:val="24"/>
          <w:lang w:eastAsia="ru-RU"/>
        </w:rPr>
        <w:t>5.12.3</w:t>
      </w:r>
      <w:r w:rsidRPr="006352D1">
        <w:rPr>
          <w:rFonts w:ascii="Times New Roman" w:eastAsia="Times New Roman" w:hAnsi="Times New Roman" w:cs="Times New Roman"/>
          <w:sz w:val="24"/>
          <w:szCs w:val="24"/>
          <w:lang w:eastAsia="ru-RU"/>
        </w:rPr>
        <w:tab/>
        <w:t>П</w:t>
      </w:r>
      <w:r w:rsidRPr="006352D1">
        <w:rPr>
          <w:rFonts w:ascii="Times New Roman" w:eastAsia="Times New Roman" w:hAnsi="Times New Roman" w:cs="Times New Roman"/>
          <w:bCs/>
          <w:sz w:val="24"/>
          <w:szCs w:val="24"/>
          <w:lang w:eastAsia="ru-RU"/>
        </w:rPr>
        <w:t xml:space="preserve">олномочия, </w:t>
      </w:r>
      <w:r w:rsidRPr="006352D1">
        <w:rPr>
          <w:rFonts w:ascii="Times New Roman" w:eastAsia="Times New Roman" w:hAnsi="Times New Roman" w:cs="Times New Roman"/>
          <w:sz w:val="24"/>
          <w:szCs w:val="24"/>
          <w:lang w:eastAsia="ru-RU"/>
        </w:rPr>
        <w:t xml:space="preserve">структура, порядок формирования </w:t>
      </w:r>
      <w:r w:rsidRPr="006352D1">
        <w:rPr>
          <w:rFonts w:ascii="Times New Roman" w:eastAsia="Times New Roman" w:hAnsi="Times New Roman" w:cs="Times New Roman"/>
          <w:bCs/>
          <w:sz w:val="24"/>
          <w:szCs w:val="24"/>
          <w:lang w:eastAsia="ru-RU"/>
        </w:rPr>
        <w:t xml:space="preserve">и порядок деятельности Педагогического совета устанавливаются </w:t>
      </w:r>
      <w:r w:rsidRPr="006352D1">
        <w:rPr>
          <w:rFonts w:ascii="Times New Roman" w:eastAsia="Times New Roman" w:hAnsi="Times New Roman" w:cs="Times New Roman"/>
          <w:sz w:val="24"/>
          <w:szCs w:val="24"/>
          <w:lang w:eastAsia="ru-RU"/>
        </w:rPr>
        <w:t>локальным актом Учреждения – Положением о Педагогическом совете</w:t>
      </w:r>
      <w:r w:rsidRPr="006352D1">
        <w:rPr>
          <w:rFonts w:ascii="Times New Roman" w:eastAsia="Times New Roman" w:hAnsi="Times New Roman" w:cs="Times New Roman"/>
          <w:bCs/>
          <w:sz w:val="24"/>
          <w:szCs w:val="24"/>
          <w:lang w:eastAsia="ru-RU"/>
        </w:rPr>
        <w:t>.</w:t>
      </w:r>
    </w:p>
    <w:p w:rsidR="006352D1" w:rsidRPr="006352D1" w:rsidRDefault="006352D1" w:rsidP="00F623C1">
      <w:pPr>
        <w:autoSpaceDE w:val="0"/>
        <w:autoSpaceDN w:val="0"/>
        <w:adjustRightInd w:val="0"/>
        <w:spacing w:after="0" w:line="240" w:lineRule="auto"/>
        <w:ind w:firstLine="700"/>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5.13.</w:t>
      </w:r>
      <w:r w:rsidRPr="006352D1">
        <w:rPr>
          <w:rFonts w:ascii="Times New Roman" w:eastAsia="Times New Roman" w:hAnsi="Times New Roman" w:cs="Times New Roman"/>
          <w:sz w:val="24"/>
          <w:szCs w:val="24"/>
          <w:lang w:eastAsia="ru-RU"/>
        </w:rPr>
        <w:tab/>
        <w:t xml:space="preserve">Органом самоуправления трудового коллектива Учреждения является Общее собрание работников. В состав Общего собрания работников входят все работники Учреждения. </w:t>
      </w:r>
      <w:r w:rsidRPr="006352D1">
        <w:rPr>
          <w:rFonts w:ascii="Times New Roman" w:eastAsia="MS Mincho" w:hAnsi="Times New Roman" w:cs="Times New Roman"/>
          <w:sz w:val="24"/>
          <w:szCs w:val="24"/>
          <w:lang w:eastAsia="ru-RU"/>
        </w:rPr>
        <w:lastRenderedPageBreak/>
        <w:t>Собрание считается правомочным, если на нем присутствует не менее двух третей списочного состава работников Учреждения.</w:t>
      </w:r>
    </w:p>
    <w:p w:rsidR="006352D1" w:rsidRPr="006352D1" w:rsidRDefault="006352D1" w:rsidP="00F623C1">
      <w:pPr>
        <w:spacing w:after="0" w:line="240" w:lineRule="auto"/>
        <w:ind w:firstLine="700"/>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5.13.1.</w:t>
      </w:r>
      <w:r w:rsidRPr="006352D1">
        <w:rPr>
          <w:rFonts w:ascii="Times New Roman" w:eastAsia="Times New Roman" w:hAnsi="Times New Roman" w:cs="Times New Roman"/>
          <w:sz w:val="24"/>
          <w:szCs w:val="24"/>
          <w:lang w:eastAsia="ru-RU"/>
        </w:rPr>
        <w:tab/>
        <w:t>К компетенции Общего собрания работников Учреждения относится:</w:t>
      </w:r>
    </w:p>
    <w:p w:rsidR="006352D1" w:rsidRPr="006352D1" w:rsidRDefault="006352D1" w:rsidP="00F623C1">
      <w:pPr>
        <w:spacing w:after="0" w:line="240" w:lineRule="auto"/>
        <w:ind w:firstLine="709"/>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а)</w:t>
      </w:r>
      <w:r w:rsidRPr="006352D1">
        <w:rPr>
          <w:rFonts w:ascii="Times New Roman" w:eastAsia="Times New Roman" w:hAnsi="Times New Roman" w:cs="Times New Roman"/>
          <w:sz w:val="24"/>
          <w:szCs w:val="24"/>
          <w:lang w:eastAsia="ru-RU"/>
        </w:rPr>
        <w:tab/>
        <w:t>рассмотрение вопросов, связанных с соблюдением законодательства о труде работниками Учреждения, администрацией Учреждения, а также, положений Коллективного трудового договора между Учреждением и работниками  Учреждения;</w:t>
      </w:r>
    </w:p>
    <w:p w:rsidR="006352D1" w:rsidRPr="006352D1" w:rsidRDefault="006352D1" w:rsidP="00F623C1">
      <w:pPr>
        <w:spacing w:after="0" w:line="240" w:lineRule="auto"/>
        <w:ind w:firstLine="709"/>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б)</w:t>
      </w:r>
      <w:r w:rsidRPr="006352D1">
        <w:rPr>
          <w:rFonts w:ascii="Times New Roman" w:eastAsia="Times New Roman" w:hAnsi="Times New Roman" w:cs="Times New Roman"/>
          <w:sz w:val="24"/>
          <w:szCs w:val="24"/>
          <w:lang w:eastAsia="ru-RU"/>
        </w:rPr>
        <w:tab/>
        <w:t>рассмотрение спорных или конфликтных ситуаций, касающихся отношений между работниками Учреждения;</w:t>
      </w:r>
    </w:p>
    <w:p w:rsidR="006352D1" w:rsidRPr="006352D1" w:rsidRDefault="006352D1" w:rsidP="00F623C1">
      <w:pPr>
        <w:spacing w:after="0" w:line="240" w:lineRule="auto"/>
        <w:ind w:firstLine="709"/>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в)</w:t>
      </w:r>
      <w:r w:rsidRPr="006352D1">
        <w:rPr>
          <w:rFonts w:ascii="Times New Roman" w:eastAsia="Times New Roman" w:hAnsi="Times New Roman" w:cs="Times New Roman"/>
          <w:sz w:val="24"/>
          <w:szCs w:val="24"/>
          <w:lang w:eastAsia="ru-RU"/>
        </w:rPr>
        <w:tab/>
        <w:t>рассмотрение вопросов, касающихся улучшения условий труда работников Учреждения;</w:t>
      </w:r>
    </w:p>
    <w:p w:rsidR="006352D1" w:rsidRPr="006352D1" w:rsidRDefault="006352D1" w:rsidP="00F623C1">
      <w:pPr>
        <w:spacing w:after="0" w:line="240" w:lineRule="auto"/>
        <w:ind w:firstLine="709"/>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г)</w:t>
      </w:r>
      <w:r w:rsidRPr="006352D1">
        <w:rPr>
          <w:rFonts w:ascii="Times New Roman" w:eastAsia="Times New Roman" w:hAnsi="Times New Roman" w:cs="Times New Roman"/>
          <w:sz w:val="24"/>
          <w:szCs w:val="24"/>
          <w:lang w:eastAsia="ru-RU"/>
        </w:rPr>
        <w:tab/>
        <w:t>представление педагогических и других работников к различным видам поощрений;</w:t>
      </w:r>
    </w:p>
    <w:p w:rsidR="006352D1" w:rsidRPr="006352D1" w:rsidRDefault="006352D1" w:rsidP="00F623C1">
      <w:pPr>
        <w:spacing w:after="0" w:line="240" w:lineRule="auto"/>
        <w:ind w:firstLine="709"/>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д)</w:t>
      </w:r>
      <w:r w:rsidRPr="006352D1">
        <w:rPr>
          <w:rFonts w:ascii="Times New Roman" w:eastAsia="Times New Roman" w:hAnsi="Times New Roman" w:cs="Times New Roman"/>
          <w:sz w:val="24"/>
          <w:szCs w:val="24"/>
          <w:lang w:eastAsia="ru-RU"/>
        </w:rPr>
        <w:tab/>
        <w:t>заслушивание отчета председателя профсоюзного комитета Учреждения о работе, проделанной профсоюзным комитетом Учреждения в течение учебного года;</w:t>
      </w:r>
    </w:p>
    <w:p w:rsidR="006352D1" w:rsidRPr="006352D1" w:rsidRDefault="006352D1" w:rsidP="00F623C1">
      <w:pPr>
        <w:spacing w:after="0" w:line="240" w:lineRule="auto"/>
        <w:ind w:firstLine="709"/>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е)</w:t>
      </w:r>
      <w:r w:rsidRPr="006352D1">
        <w:rPr>
          <w:rFonts w:ascii="Times New Roman" w:eastAsia="Times New Roman" w:hAnsi="Times New Roman" w:cs="Times New Roman"/>
          <w:sz w:val="24"/>
          <w:szCs w:val="24"/>
          <w:lang w:eastAsia="ru-RU"/>
        </w:rPr>
        <w:tab/>
        <w:t>рассмотрение и принятие Коллективного договора;</w:t>
      </w:r>
    </w:p>
    <w:p w:rsidR="006352D1" w:rsidRPr="006352D1" w:rsidRDefault="006352D1" w:rsidP="00F623C1">
      <w:pPr>
        <w:spacing w:after="0" w:line="240" w:lineRule="auto"/>
        <w:ind w:firstLine="709"/>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ж)</w:t>
      </w:r>
      <w:r w:rsidRPr="006352D1">
        <w:rPr>
          <w:rFonts w:ascii="Times New Roman" w:eastAsia="Times New Roman" w:hAnsi="Times New Roman" w:cs="Times New Roman"/>
          <w:sz w:val="24"/>
          <w:szCs w:val="24"/>
          <w:lang w:eastAsia="ru-RU"/>
        </w:rPr>
        <w:tab/>
        <w:t>образование комиссии по трудовым спорам в Учреждении;</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з)</w:t>
      </w:r>
      <w:r w:rsidRPr="006352D1">
        <w:rPr>
          <w:rFonts w:ascii="Times New Roman" w:eastAsia="Times New Roman" w:hAnsi="Times New Roman" w:cs="Times New Roman"/>
          <w:sz w:val="24"/>
          <w:szCs w:val="24"/>
          <w:lang w:eastAsia="ru-RU"/>
        </w:rPr>
        <w:tab/>
        <w:t>утверждение требований, выдвинутых работниками и (или) представительным органом работников Учреждения при проведении забастовки;</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и)</w:t>
      </w:r>
      <w:r w:rsidRPr="006352D1">
        <w:rPr>
          <w:rFonts w:ascii="Times New Roman" w:eastAsia="Times New Roman" w:hAnsi="Times New Roman" w:cs="Times New Roman"/>
          <w:sz w:val="24"/>
          <w:szCs w:val="24"/>
          <w:lang w:eastAsia="ru-RU"/>
        </w:rPr>
        <w:tab/>
        <w:t>принятие решения об участии работников Учреждения в забастовке, объявленной профессиональным союзом (объединением профессиональных союзов).</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5.13.2.</w:t>
      </w:r>
      <w:r w:rsidRPr="006352D1">
        <w:rPr>
          <w:rFonts w:ascii="Times New Roman" w:eastAsia="Times New Roman" w:hAnsi="Times New Roman" w:cs="Times New Roman"/>
          <w:sz w:val="24"/>
          <w:szCs w:val="24"/>
          <w:lang w:eastAsia="ru-RU"/>
        </w:rPr>
        <w:tab/>
        <w:t>Организационной формой работы Общего собрания работников является заседание, которое проводится по мере необходимости, но не реже одного раза в год.</w:t>
      </w:r>
    </w:p>
    <w:p w:rsidR="006352D1" w:rsidRPr="006352D1" w:rsidRDefault="006352D1" w:rsidP="00F623C1">
      <w:pPr>
        <w:shd w:val="clear" w:color="auto" w:fill="FFFFFF"/>
        <w:autoSpaceDE w:val="0"/>
        <w:autoSpaceDN w:val="0"/>
        <w:adjustRightInd w:val="0"/>
        <w:spacing w:after="0" w:line="240" w:lineRule="auto"/>
        <w:ind w:firstLine="708"/>
        <w:contextualSpacing/>
        <w:jc w:val="both"/>
        <w:rPr>
          <w:rFonts w:ascii="Times New Roman" w:eastAsia="Times New Roman" w:hAnsi="Times New Roman" w:cs="Times New Roman"/>
          <w:color w:val="000000"/>
          <w:sz w:val="24"/>
          <w:szCs w:val="24"/>
          <w:lang w:eastAsia="ru-RU"/>
        </w:rPr>
      </w:pPr>
      <w:r w:rsidRPr="006352D1">
        <w:rPr>
          <w:rFonts w:ascii="Times New Roman" w:eastAsia="Times New Roman" w:hAnsi="Times New Roman" w:cs="Times New Roman"/>
          <w:color w:val="000000"/>
          <w:sz w:val="24"/>
          <w:szCs w:val="24"/>
          <w:lang w:eastAsia="ru-RU"/>
        </w:rPr>
        <w:t>5.13.3.</w:t>
      </w:r>
      <w:r w:rsidRPr="006352D1">
        <w:rPr>
          <w:rFonts w:ascii="Times New Roman" w:eastAsia="Times New Roman" w:hAnsi="Times New Roman" w:cs="Times New Roman"/>
          <w:color w:val="000000"/>
          <w:sz w:val="24"/>
          <w:szCs w:val="24"/>
          <w:lang w:eastAsia="ru-RU"/>
        </w:rPr>
        <w:tab/>
        <w:t>Общее собрание работников выбирает из своего состава председателя, который проводит его заседания и подписывает егорешения.</w:t>
      </w:r>
    </w:p>
    <w:p w:rsidR="006352D1" w:rsidRPr="006352D1" w:rsidRDefault="006352D1" w:rsidP="00F623C1">
      <w:pPr>
        <w:shd w:val="clear" w:color="auto" w:fill="FFFFFF"/>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color w:val="000000"/>
          <w:sz w:val="24"/>
          <w:szCs w:val="24"/>
          <w:lang w:eastAsia="ru-RU"/>
        </w:rPr>
        <w:t>5.13.4.</w:t>
      </w:r>
      <w:r w:rsidRPr="006352D1">
        <w:rPr>
          <w:rFonts w:ascii="Times New Roman" w:eastAsia="Times New Roman" w:hAnsi="Times New Roman" w:cs="Times New Roman"/>
          <w:color w:val="000000"/>
          <w:sz w:val="24"/>
          <w:szCs w:val="24"/>
          <w:lang w:eastAsia="ru-RU"/>
        </w:rPr>
        <w:tab/>
      </w:r>
      <w:r w:rsidRPr="006352D1">
        <w:rPr>
          <w:rFonts w:ascii="Times New Roman" w:eastAsia="Times New Roman" w:hAnsi="Times New Roman" w:cs="Times New Roman"/>
          <w:sz w:val="24"/>
          <w:szCs w:val="24"/>
          <w:lang w:eastAsia="ru-RU"/>
        </w:rPr>
        <w:t>Для ведения протоколов заседаний Общего собрания работников и подсчета голосов из его членов избирается секретарь (делопроизводитель).</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5.13.5.</w:t>
      </w:r>
      <w:r w:rsidRPr="006352D1">
        <w:rPr>
          <w:rFonts w:ascii="Times New Roman" w:eastAsia="Times New Roman" w:hAnsi="Times New Roman" w:cs="Times New Roman"/>
          <w:sz w:val="24"/>
          <w:szCs w:val="24"/>
          <w:lang w:eastAsia="ru-RU"/>
        </w:rPr>
        <w:tab/>
        <w:t xml:space="preserve">Общее собрание работников созывается его председателем по собственной инициативе, инициативе работников Учреждения, председателя профсоюзного комитета Учреждения, заведующего Учреждением. </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5.13.6.</w:t>
      </w:r>
      <w:r w:rsidRPr="006352D1">
        <w:rPr>
          <w:rFonts w:ascii="Times New Roman" w:eastAsia="Times New Roman" w:hAnsi="Times New Roman" w:cs="Times New Roman"/>
          <w:sz w:val="24"/>
          <w:szCs w:val="24"/>
          <w:lang w:eastAsia="ru-RU"/>
        </w:rPr>
        <w:tab/>
        <w:t>Решения Общего собрания работников принимается простым большинством голосов и оформляются протоколом, который подписывается председателем и секретарем Общего собрания работников. В случае равенства голосов решающим является голос председателя Общего собрания работников.</w:t>
      </w:r>
    </w:p>
    <w:p w:rsidR="006352D1" w:rsidRPr="006352D1" w:rsidRDefault="006352D1" w:rsidP="00F623C1">
      <w:pPr>
        <w:autoSpaceDE w:val="0"/>
        <w:autoSpaceDN w:val="0"/>
        <w:adjustRightInd w:val="0"/>
        <w:spacing w:after="0" w:line="240" w:lineRule="auto"/>
        <w:ind w:firstLine="700"/>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5.13.7.</w:t>
      </w:r>
      <w:r w:rsidRPr="006352D1">
        <w:rPr>
          <w:rFonts w:ascii="Times New Roman" w:eastAsia="Times New Roman" w:hAnsi="Times New Roman" w:cs="Times New Roman"/>
          <w:sz w:val="24"/>
          <w:szCs w:val="24"/>
          <w:lang w:eastAsia="ru-RU"/>
        </w:rPr>
        <w:tab/>
        <w:t>Протоколы заседаний Общего собрания работников, его решения оформляются секретарем (делопроизводителем) в Книгу протоколов заседаний Общего собрания работников, каждый протокол подписывается председателем Общего собрания работников и секретарем (делопроизводителем). Книга протоколов заседаний Общего собрания работников вносится в номенклатуру дел Учреждения и хранится в его канцелярии.</w:t>
      </w:r>
    </w:p>
    <w:p w:rsidR="006352D1" w:rsidRPr="006352D1" w:rsidRDefault="006352D1" w:rsidP="00F623C1">
      <w:pPr>
        <w:spacing w:after="0" w:line="240" w:lineRule="auto"/>
        <w:ind w:firstLine="708"/>
        <w:contextualSpacing/>
        <w:jc w:val="both"/>
        <w:outlineLvl w:val="0"/>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5.13.8.</w:t>
      </w:r>
      <w:r w:rsidRPr="006352D1">
        <w:rPr>
          <w:rFonts w:ascii="Times New Roman" w:eastAsia="Times New Roman" w:hAnsi="Times New Roman" w:cs="Times New Roman"/>
          <w:sz w:val="24"/>
          <w:szCs w:val="24"/>
          <w:lang w:eastAsia="ru-RU"/>
        </w:rPr>
        <w:tab/>
        <w:t>Порядок организации деятельности Общего собрания работников определяется локальным актом Учреждения – Положением об Общем собрании работников.</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5.14.</w:t>
      </w:r>
      <w:r w:rsidRPr="006352D1">
        <w:rPr>
          <w:rFonts w:ascii="Times New Roman" w:eastAsia="Times New Roman" w:hAnsi="Times New Roman" w:cs="Times New Roman"/>
          <w:sz w:val="24"/>
          <w:szCs w:val="24"/>
          <w:lang w:eastAsia="ru-RU"/>
        </w:rPr>
        <w:tab/>
        <w:t>В целях содействия Учреждению в осуществлении воспитания и обучения детей в Учреждении создается Родительский комитет.</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5.14.1</w:t>
      </w:r>
      <w:r w:rsidRPr="006352D1">
        <w:rPr>
          <w:rFonts w:ascii="Times New Roman" w:eastAsia="Times New Roman" w:hAnsi="Times New Roman" w:cs="Times New Roman"/>
          <w:sz w:val="24"/>
          <w:szCs w:val="24"/>
          <w:lang w:eastAsia="ru-RU"/>
        </w:rPr>
        <w:tab/>
        <w:t>Задачами Родительского комитета являются:</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а)</w:t>
      </w:r>
      <w:r w:rsidRPr="006352D1">
        <w:rPr>
          <w:rFonts w:ascii="Times New Roman" w:eastAsia="Times New Roman" w:hAnsi="Times New Roman" w:cs="Times New Roman"/>
          <w:sz w:val="24"/>
          <w:szCs w:val="24"/>
          <w:lang w:eastAsia="ru-RU"/>
        </w:rPr>
        <w:tab/>
        <w:t>укрепление связи между семьей и Учреждением в целях установления единства воспитательного влияния на детей педагогического коллектива и семьи;</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б)</w:t>
      </w:r>
      <w:r w:rsidRPr="006352D1">
        <w:rPr>
          <w:rFonts w:ascii="Times New Roman" w:eastAsia="Times New Roman" w:hAnsi="Times New Roman" w:cs="Times New Roman"/>
          <w:sz w:val="24"/>
          <w:szCs w:val="24"/>
          <w:lang w:eastAsia="ru-RU"/>
        </w:rPr>
        <w:tab/>
        <w:t>привлечение родительской общественности к активному участию в жизни Учреждения;</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в)</w:t>
      </w:r>
      <w:r w:rsidRPr="006352D1">
        <w:rPr>
          <w:rFonts w:ascii="Times New Roman" w:eastAsia="Times New Roman" w:hAnsi="Times New Roman" w:cs="Times New Roman"/>
          <w:sz w:val="24"/>
          <w:szCs w:val="24"/>
          <w:lang w:eastAsia="ru-RU"/>
        </w:rPr>
        <w:tab/>
        <w:t>участие в организации широкой педагогической пропаганды среди родителей и населения.</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5.14.2</w:t>
      </w:r>
      <w:r w:rsidRPr="006352D1">
        <w:rPr>
          <w:rFonts w:ascii="Times New Roman" w:eastAsia="Times New Roman" w:hAnsi="Times New Roman" w:cs="Times New Roman"/>
          <w:sz w:val="24"/>
          <w:szCs w:val="24"/>
          <w:lang w:eastAsia="ru-RU"/>
        </w:rPr>
        <w:tab/>
        <w:t xml:space="preserve">Родительский комитет избирается сроком на 1 учебный год. </w:t>
      </w:r>
    </w:p>
    <w:p w:rsidR="006352D1" w:rsidRPr="006352D1" w:rsidRDefault="006352D1" w:rsidP="00F623C1">
      <w:pPr>
        <w:autoSpaceDE w:val="0"/>
        <w:autoSpaceDN w:val="0"/>
        <w:adjustRightInd w:val="0"/>
        <w:spacing w:after="0" w:line="240" w:lineRule="auto"/>
        <w:ind w:firstLine="700"/>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5.14.3.</w:t>
      </w:r>
      <w:r w:rsidRPr="006352D1">
        <w:rPr>
          <w:rFonts w:ascii="Times New Roman" w:eastAsia="Times New Roman" w:hAnsi="Times New Roman" w:cs="Times New Roman"/>
          <w:sz w:val="24"/>
          <w:szCs w:val="24"/>
          <w:lang w:eastAsia="ru-RU"/>
        </w:rPr>
        <w:tab/>
        <w:t>П</w:t>
      </w:r>
      <w:r w:rsidRPr="006352D1">
        <w:rPr>
          <w:rFonts w:ascii="Times New Roman" w:eastAsia="Times New Roman" w:hAnsi="Times New Roman" w:cs="Times New Roman"/>
          <w:bCs/>
          <w:sz w:val="24"/>
          <w:szCs w:val="24"/>
          <w:lang w:eastAsia="ru-RU"/>
        </w:rPr>
        <w:t xml:space="preserve">олномочия, </w:t>
      </w:r>
      <w:r w:rsidRPr="006352D1">
        <w:rPr>
          <w:rFonts w:ascii="Times New Roman" w:eastAsia="Times New Roman" w:hAnsi="Times New Roman" w:cs="Times New Roman"/>
          <w:sz w:val="24"/>
          <w:szCs w:val="24"/>
          <w:lang w:eastAsia="ru-RU"/>
        </w:rPr>
        <w:t xml:space="preserve">структура, порядок формирования </w:t>
      </w:r>
      <w:r w:rsidRPr="006352D1">
        <w:rPr>
          <w:rFonts w:ascii="Times New Roman" w:eastAsia="Times New Roman" w:hAnsi="Times New Roman" w:cs="Times New Roman"/>
          <w:bCs/>
          <w:sz w:val="24"/>
          <w:szCs w:val="24"/>
          <w:lang w:eastAsia="ru-RU"/>
        </w:rPr>
        <w:t>и порядок деятельности Родительского комитета устанавливаются локальным актом Учреждения – Положением о Родительском комитете.</w:t>
      </w:r>
    </w:p>
    <w:p w:rsidR="006352D1" w:rsidRPr="006352D1" w:rsidRDefault="006352D1" w:rsidP="00F623C1">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rsidR="006352D1" w:rsidRPr="006352D1" w:rsidRDefault="006352D1" w:rsidP="00F623C1">
      <w:pPr>
        <w:autoSpaceDE w:val="0"/>
        <w:autoSpaceDN w:val="0"/>
        <w:adjustRightInd w:val="0"/>
        <w:spacing w:after="0" w:line="240" w:lineRule="auto"/>
        <w:ind w:firstLine="540"/>
        <w:contextualSpacing/>
        <w:jc w:val="center"/>
        <w:rPr>
          <w:rFonts w:ascii="Times New Roman" w:eastAsia="Times New Roman" w:hAnsi="Times New Roman" w:cs="Times New Roman"/>
          <w:b/>
          <w:sz w:val="24"/>
          <w:szCs w:val="24"/>
          <w:lang w:eastAsia="ru-RU"/>
        </w:rPr>
      </w:pPr>
      <w:r w:rsidRPr="006352D1">
        <w:rPr>
          <w:rFonts w:ascii="Times New Roman" w:eastAsia="Times New Roman" w:hAnsi="Times New Roman" w:cs="Times New Roman"/>
          <w:b/>
          <w:sz w:val="24"/>
          <w:szCs w:val="24"/>
          <w:lang w:eastAsia="ru-RU"/>
        </w:rPr>
        <w:lastRenderedPageBreak/>
        <w:t xml:space="preserve">6. СТРУКТУРА ФИНАНСОВОЙ И ХОЗЯЙСТВЕННОЙ ДЕЯТЕЛЬНОСТИ УЧРЕЖДЕНИЯ </w:t>
      </w:r>
    </w:p>
    <w:p w:rsidR="006352D1" w:rsidRPr="006352D1" w:rsidRDefault="006352D1" w:rsidP="00F623C1">
      <w:pPr>
        <w:spacing w:after="0" w:line="240" w:lineRule="auto"/>
        <w:contextualSpacing/>
        <w:jc w:val="center"/>
        <w:rPr>
          <w:rFonts w:ascii="Times New Roman" w:eastAsia="Times New Roman" w:hAnsi="Times New Roman" w:cs="Times New Roman"/>
          <w:b/>
          <w:sz w:val="24"/>
          <w:szCs w:val="24"/>
          <w:lang w:eastAsia="ru-RU"/>
        </w:rPr>
      </w:pPr>
    </w:p>
    <w:p w:rsidR="006352D1" w:rsidRPr="006352D1" w:rsidRDefault="006352D1" w:rsidP="00F623C1">
      <w:pPr>
        <w:autoSpaceDE w:val="0"/>
        <w:autoSpaceDN w:val="0"/>
        <w:adjustRightInd w:val="0"/>
        <w:spacing w:after="0" w:line="240" w:lineRule="auto"/>
        <w:ind w:firstLine="720"/>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6.1.</w:t>
      </w:r>
      <w:r w:rsidRPr="006352D1">
        <w:rPr>
          <w:rFonts w:ascii="Times New Roman" w:eastAsia="Times New Roman" w:hAnsi="Times New Roman" w:cs="Times New Roman"/>
          <w:sz w:val="24"/>
          <w:szCs w:val="24"/>
          <w:lang w:eastAsia="ru-RU"/>
        </w:rPr>
        <w:tab/>
        <w:t xml:space="preserve">Имущество Учреждения закрепляется за ним на праве оперативного управления в соответствии с Гражданским кодексом Российской Федерации, в порядке, установленном муниципальными правовыми актами Нурлатского муниципального района Республики Татарстан. </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6.2.</w:t>
      </w:r>
      <w:r w:rsidRPr="006352D1">
        <w:rPr>
          <w:rFonts w:ascii="Times New Roman" w:eastAsia="Times New Roman" w:hAnsi="Times New Roman" w:cs="Times New Roman"/>
          <w:sz w:val="24"/>
          <w:szCs w:val="24"/>
          <w:lang w:eastAsia="ru-RU"/>
        </w:rPr>
        <w:tab/>
        <w:t>Решение об отнесении имущества к категории особо ценного движимого имущества принимается одновременно с принятием решения о закреплении указанного имущества за Учреждением.</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6.3.</w:t>
      </w:r>
      <w:r w:rsidRPr="006352D1">
        <w:rPr>
          <w:rFonts w:ascii="Times New Roman" w:eastAsia="Times New Roman" w:hAnsi="Times New Roman" w:cs="Times New Roman"/>
          <w:sz w:val="24"/>
          <w:szCs w:val="24"/>
          <w:lang w:eastAsia="ru-RU"/>
        </w:rPr>
        <w:tab/>
        <w:t>Земельный участок, необходимый для выполнения Учреждением своих уставных задач, предоставляется ему на праве постоянного (бессрочного пользования).</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6.4.</w:t>
      </w:r>
      <w:r w:rsidRPr="006352D1">
        <w:rPr>
          <w:rFonts w:ascii="Times New Roman" w:eastAsia="Times New Roman" w:hAnsi="Times New Roman" w:cs="Times New Roman"/>
          <w:sz w:val="24"/>
          <w:szCs w:val="24"/>
          <w:lang w:eastAsia="ru-RU"/>
        </w:rPr>
        <w:tab/>
        <w:t>Учреждение в отношении закрепленного за ним имущества осуществляет права пользования и распоряжения им в пределах, установленных действующим законодательством Российской Федерации, муниципальными правовыми актами Нурлатского муниципального района Республики Татарстан.</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6.5.</w:t>
      </w:r>
      <w:r w:rsidRPr="006352D1">
        <w:rPr>
          <w:rFonts w:ascii="Times New Roman" w:eastAsia="Times New Roman" w:hAnsi="Times New Roman" w:cs="Times New Roman"/>
          <w:sz w:val="24"/>
          <w:szCs w:val="24"/>
          <w:lang w:eastAsia="ru-RU"/>
        </w:rPr>
        <w:tab/>
        <w:t>Учреждение в отношении закрепленного за ним имущества обязано:</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6.5.1.</w:t>
      </w:r>
      <w:r w:rsidRPr="006352D1">
        <w:rPr>
          <w:rFonts w:ascii="Times New Roman" w:eastAsia="Times New Roman" w:hAnsi="Times New Roman" w:cs="Times New Roman"/>
          <w:sz w:val="24"/>
          <w:szCs w:val="24"/>
          <w:lang w:eastAsia="ru-RU"/>
        </w:rPr>
        <w:tab/>
        <w:t>Эффективно использовать имущество строго по целевому назначению;</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6.5.2.</w:t>
      </w:r>
      <w:r w:rsidRPr="006352D1">
        <w:rPr>
          <w:rFonts w:ascii="Times New Roman" w:eastAsia="Times New Roman" w:hAnsi="Times New Roman" w:cs="Times New Roman"/>
          <w:sz w:val="24"/>
          <w:szCs w:val="24"/>
          <w:lang w:eastAsia="ru-RU"/>
        </w:rPr>
        <w:tab/>
        <w:t>Обеспечивать сохранность имущества, не совершать действий, способных вызвать его ущерб, поддерживать имущество в технически исправном и пригодном для эксплуатации состоянии на полный срок оперативного управления с учетом нормативного износа в процессе эксплуатации, а также осуществлять благоустройство, озеленение и уборку территории, закрепленной за Учреждением;</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6.5.3.</w:t>
      </w:r>
      <w:r w:rsidRPr="006352D1">
        <w:rPr>
          <w:rFonts w:ascii="Times New Roman" w:eastAsia="Times New Roman" w:hAnsi="Times New Roman" w:cs="Times New Roman"/>
          <w:sz w:val="24"/>
          <w:szCs w:val="24"/>
          <w:lang w:eastAsia="ru-RU"/>
        </w:rPr>
        <w:tab/>
        <w:t>Осуществлять капитальный и текущий ремонт закрепленного за Учреждением имущества.</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6.6.</w:t>
      </w:r>
      <w:r w:rsidRPr="006352D1">
        <w:rPr>
          <w:rFonts w:ascii="Times New Roman" w:eastAsia="Times New Roman" w:hAnsi="Times New Roman" w:cs="Times New Roman"/>
          <w:sz w:val="24"/>
          <w:szCs w:val="24"/>
          <w:lang w:eastAsia="ru-RU"/>
        </w:rPr>
        <w:tab/>
        <w:t>В случаях, установленных законодательством Российской Федерации, Собственник принимает решение об изъятии имущества, которое оформляется распорядительным документом Собственника.</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6.7.</w:t>
      </w:r>
      <w:r w:rsidRPr="006352D1">
        <w:rPr>
          <w:rFonts w:ascii="Times New Roman" w:eastAsia="Times New Roman" w:hAnsi="Times New Roman" w:cs="Times New Roman"/>
          <w:sz w:val="24"/>
          <w:szCs w:val="24"/>
          <w:lang w:eastAsia="ru-RU"/>
        </w:rPr>
        <w:tab/>
        <w:t>Учреждение самостоятельно оформляет документы на земельный участок и вносит платежи за пользование им, осуществляет государственную регистрацию права оперативного управления на переданное ему Собственником недвижимое имущество.</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6.8.</w:t>
      </w:r>
      <w:r w:rsidRPr="006352D1">
        <w:rPr>
          <w:rFonts w:ascii="Times New Roman" w:eastAsia="Times New Roman" w:hAnsi="Times New Roman" w:cs="Times New Roman"/>
          <w:sz w:val="24"/>
          <w:szCs w:val="24"/>
          <w:lang w:eastAsia="ru-RU"/>
        </w:rPr>
        <w:tab/>
        <w:t xml:space="preserve">Учреждение без согласия Учредителя не вправе распоряжаться недвижимым имуществом и особо ценным движимым имуществом, закрепленными за ним Собственником или приобретенными Учреждением за счет средств, выделенных ему Учредителем на приобретение этого имущества, а также любым недвижимым имуществом. </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6.9.</w:t>
      </w:r>
      <w:r w:rsidRPr="006352D1">
        <w:rPr>
          <w:rFonts w:ascii="Times New Roman" w:eastAsia="Times New Roman" w:hAnsi="Times New Roman" w:cs="Times New Roman"/>
          <w:sz w:val="24"/>
          <w:szCs w:val="24"/>
          <w:lang w:eastAsia="ru-RU"/>
        </w:rPr>
        <w:tab/>
        <w:t>Недвижимое имущество, закрепленное за Учреждением или приобретенное им за счет средств, выделенных ему Учредителем на приобретение этого имущества, а также находящееся у Учреждения особо ценное движимое имущество подлежит обособленному учету в установленном порядке.</w:t>
      </w:r>
    </w:p>
    <w:p w:rsidR="006352D1" w:rsidRPr="006352D1" w:rsidRDefault="006352D1" w:rsidP="00F623C1">
      <w:pPr>
        <w:spacing w:after="0" w:line="240" w:lineRule="auto"/>
        <w:ind w:firstLine="709"/>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6.10.</w:t>
      </w:r>
      <w:r w:rsidRPr="006352D1">
        <w:rPr>
          <w:rFonts w:ascii="Times New Roman" w:eastAsia="Times New Roman" w:hAnsi="Times New Roman" w:cs="Times New Roman"/>
          <w:sz w:val="24"/>
          <w:szCs w:val="24"/>
          <w:lang w:eastAsia="ru-RU"/>
        </w:rPr>
        <w:tab/>
        <w:t>Заключение контрактов и иных гражданско-правовых договоров осуществляется Учреждением от собственного имени.</w:t>
      </w:r>
    </w:p>
    <w:p w:rsidR="006352D1" w:rsidRPr="006352D1" w:rsidRDefault="006352D1" w:rsidP="00F623C1">
      <w:pPr>
        <w:spacing w:after="0" w:line="240" w:lineRule="auto"/>
        <w:ind w:firstLine="709"/>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Размещение заказов на поставки товаров, выполнение работ и оказание услуг осуществляется Учреждением в порядке, установленном для размещения заказов для муниципальных нужд.</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6.11.</w:t>
      </w:r>
      <w:r w:rsidRPr="006352D1">
        <w:rPr>
          <w:rFonts w:ascii="Times New Roman" w:eastAsia="Times New Roman" w:hAnsi="Times New Roman" w:cs="Times New Roman"/>
          <w:sz w:val="24"/>
          <w:szCs w:val="24"/>
          <w:lang w:eastAsia="ru-RU"/>
        </w:rPr>
        <w:tab/>
        <w:t>Учреждение не вправе совершать сделки с ценными бумагами и размещать денежные средства на депозитах в кредитных организациях.</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6.12.</w:t>
      </w:r>
      <w:r w:rsidRPr="006352D1">
        <w:rPr>
          <w:rFonts w:ascii="Times New Roman" w:eastAsia="Times New Roman" w:hAnsi="Times New Roman" w:cs="Times New Roman"/>
          <w:sz w:val="24"/>
          <w:szCs w:val="24"/>
          <w:lang w:eastAsia="ru-RU"/>
        </w:rPr>
        <w:tab/>
        <w:t>Источниками формирования имущества Учреждения в денежных и иных формах являются:</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а)</w:t>
      </w:r>
      <w:r w:rsidRPr="006352D1">
        <w:rPr>
          <w:rFonts w:ascii="Times New Roman" w:eastAsia="Times New Roman" w:hAnsi="Times New Roman" w:cs="Times New Roman"/>
          <w:sz w:val="24"/>
          <w:szCs w:val="24"/>
          <w:lang w:eastAsia="ru-RU"/>
        </w:rPr>
        <w:tab/>
        <w:t>субсидии, получаемые от Учредителя на основании заданий Учредителя;</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б)</w:t>
      </w:r>
      <w:r w:rsidRPr="006352D1">
        <w:rPr>
          <w:rFonts w:ascii="Times New Roman" w:eastAsia="Times New Roman" w:hAnsi="Times New Roman" w:cs="Times New Roman"/>
          <w:sz w:val="24"/>
          <w:szCs w:val="24"/>
          <w:lang w:eastAsia="ru-RU"/>
        </w:rPr>
        <w:tab/>
        <w:t>добровольные имущественные, денежные взносы и пожертвования;</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в)</w:t>
      </w:r>
      <w:r w:rsidRPr="006352D1">
        <w:rPr>
          <w:rFonts w:ascii="Times New Roman" w:eastAsia="Times New Roman" w:hAnsi="Times New Roman" w:cs="Times New Roman"/>
          <w:sz w:val="24"/>
          <w:szCs w:val="24"/>
          <w:lang w:eastAsia="ru-RU"/>
        </w:rPr>
        <w:tab/>
        <w:t>выручка от реализации услуг;</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г)</w:t>
      </w:r>
      <w:r w:rsidRPr="006352D1">
        <w:rPr>
          <w:rFonts w:ascii="Times New Roman" w:eastAsia="Times New Roman" w:hAnsi="Times New Roman" w:cs="Times New Roman"/>
          <w:sz w:val="24"/>
          <w:szCs w:val="24"/>
          <w:lang w:eastAsia="ru-RU"/>
        </w:rPr>
        <w:tab/>
        <w:t>другие, не запрещенные законодательством Российской Федерации, источники.</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lastRenderedPageBreak/>
        <w:t>6.13.</w:t>
      </w:r>
      <w:r w:rsidRPr="006352D1">
        <w:rPr>
          <w:rFonts w:ascii="Times New Roman" w:eastAsia="Times New Roman" w:hAnsi="Times New Roman" w:cs="Times New Roman"/>
          <w:sz w:val="24"/>
          <w:szCs w:val="24"/>
          <w:lang w:eastAsia="ru-RU"/>
        </w:rPr>
        <w:tab/>
        <w:t>Доходы Учреждения поступают в его самостоятельное распоряжение и используются им для достижения целей, ради которых оно создано, если иное не предусмотрено законодательством Российской Федерации.</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6.14.</w:t>
      </w:r>
      <w:r w:rsidRPr="006352D1">
        <w:rPr>
          <w:rFonts w:ascii="Times New Roman" w:eastAsia="Times New Roman" w:hAnsi="Times New Roman" w:cs="Times New Roman"/>
          <w:sz w:val="24"/>
          <w:szCs w:val="24"/>
          <w:lang w:eastAsia="ru-RU"/>
        </w:rPr>
        <w:tab/>
        <w:t>Учреждение ежегодно опубликовывает отчеты о своей деятельности и об использовании закрепленного за ним имущества в порядке, установленном Правительством Российской Федерации, в определенных Учредителем средствах массовой информации.</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6.15.</w:t>
      </w:r>
      <w:r w:rsidRPr="006352D1">
        <w:rPr>
          <w:rFonts w:ascii="Times New Roman" w:eastAsia="Times New Roman" w:hAnsi="Times New Roman" w:cs="Times New Roman"/>
          <w:sz w:val="24"/>
          <w:szCs w:val="24"/>
          <w:lang w:eastAsia="ru-RU"/>
        </w:rPr>
        <w:tab/>
        <w:t>Финансирование Учреждения осуществляется Учредителем в соответствии с муниципальным заданием, установленным в соответствии с законодательством Российской Федерации, муниципальными правовыми актами Нурлатского муниципального района Республики Татарстан, на основе нормативов в расчете на одного ребенка, установленных в соответствии с законодательством Российской Федерации, нормативными правовыми актами Республики Татарстан, муниципальными правовыми актами Нурлатского муниципального района Республики Татарстан.</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6.16.</w:t>
      </w:r>
      <w:r w:rsidRPr="006352D1">
        <w:rPr>
          <w:rFonts w:ascii="Times New Roman" w:eastAsia="Times New Roman" w:hAnsi="Times New Roman" w:cs="Times New Roman"/>
          <w:sz w:val="24"/>
          <w:szCs w:val="24"/>
          <w:lang w:eastAsia="ru-RU"/>
        </w:rPr>
        <w:tab/>
        <w:t>Учреждение организует рациональное и экономичное расходование бюджетных средств, направляемых на содержание Учреждения и осуществление им своих функций, также обеспечивает целевое использование средств, полученных как из бюджетных, так и внебюджетных источников.</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6.17.</w:t>
      </w:r>
      <w:r w:rsidRPr="006352D1">
        <w:rPr>
          <w:rFonts w:ascii="Times New Roman" w:eastAsia="Times New Roman" w:hAnsi="Times New Roman" w:cs="Times New Roman"/>
          <w:sz w:val="24"/>
          <w:szCs w:val="24"/>
          <w:lang w:eastAsia="ru-RU"/>
        </w:rPr>
        <w:tab/>
        <w:t>Система оплаты труда, доплат и надбавок, порядок премирования и ведения табельного учета устанавливаются и ведутся в Учреждении в соответствии с действующим законодательством Российской Федерации, нормативными правовыми актами Республики Татарстан, муниципальными правовыми актами Нурлатского муниципального района Республики Татарстан, локальными актами Учреждения.</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6.18.</w:t>
      </w:r>
      <w:r w:rsidRPr="006352D1">
        <w:rPr>
          <w:rFonts w:ascii="Times New Roman" w:eastAsia="Times New Roman" w:hAnsi="Times New Roman" w:cs="Times New Roman"/>
          <w:sz w:val="24"/>
          <w:szCs w:val="24"/>
          <w:lang w:eastAsia="ru-RU"/>
        </w:rPr>
        <w:tab/>
        <w:t>Привлечение Учреждением дополнительных средств не влечет за собой снижения нормативов и (или) абсолютных размеров его финансирования из бюджета Нурлатского муниципального района Республики Татарстан.</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6.19.</w:t>
      </w:r>
      <w:r w:rsidRPr="006352D1">
        <w:rPr>
          <w:rFonts w:ascii="Times New Roman" w:eastAsia="Times New Roman" w:hAnsi="Times New Roman" w:cs="Times New Roman"/>
          <w:sz w:val="24"/>
          <w:szCs w:val="24"/>
          <w:lang w:eastAsia="ru-RU"/>
        </w:rPr>
        <w:tab/>
        <w:t>Учреждение:</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6.19.1.</w:t>
      </w:r>
      <w:r w:rsidRPr="006352D1">
        <w:rPr>
          <w:rFonts w:ascii="Times New Roman" w:eastAsia="Times New Roman" w:hAnsi="Times New Roman" w:cs="Times New Roman"/>
          <w:sz w:val="24"/>
          <w:szCs w:val="24"/>
          <w:lang w:eastAsia="ru-RU"/>
        </w:rPr>
        <w:tab/>
        <w:t>Устанавливает структуру управления деятельностью Учреждения и штатное расписание;</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6.19.2.</w:t>
      </w:r>
      <w:r w:rsidRPr="006352D1">
        <w:rPr>
          <w:rFonts w:ascii="Times New Roman" w:eastAsia="Times New Roman" w:hAnsi="Times New Roman" w:cs="Times New Roman"/>
          <w:sz w:val="24"/>
          <w:szCs w:val="24"/>
          <w:lang w:eastAsia="ru-RU"/>
        </w:rPr>
        <w:tab/>
        <w:t>Осуществляет подбор, прием на работу работников, распределение должностных обязанностей, несет ответственность за уровень квалификации работников;</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6.19.3.</w:t>
      </w:r>
      <w:r w:rsidRPr="006352D1">
        <w:rPr>
          <w:rFonts w:ascii="Times New Roman" w:eastAsia="Times New Roman" w:hAnsi="Times New Roman" w:cs="Times New Roman"/>
          <w:sz w:val="24"/>
          <w:szCs w:val="24"/>
          <w:lang w:eastAsia="ru-RU"/>
        </w:rPr>
        <w:tab/>
        <w:t>Устанавливает заработную плату работников в зависимости от их квалификации, сложности, количества,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стимулирующего характера, премии и иные поощрительные выплаты).</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6.20.</w:t>
      </w:r>
      <w:r w:rsidRPr="006352D1">
        <w:rPr>
          <w:rFonts w:ascii="Times New Roman" w:eastAsia="Times New Roman" w:hAnsi="Times New Roman" w:cs="Times New Roman"/>
          <w:sz w:val="24"/>
          <w:szCs w:val="24"/>
          <w:lang w:eastAsia="ru-RU"/>
        </w:rPr>
        <w:tab/>
        <w:t>Учреждение обеспечивает открытость и доступность следующих документов:</w:t>
      </w:r>
    </w:p>
    <w:p w:rsidR="006352D1" w:rsidRPr="006352D1" w:rsidRDefault="006352D1" w:rsidP="00F623C1">
      <w:pPr>
        <w:spacing w:after="0" w:line="240" w:lineRule="auto"/>
        <w:ind w:left="360" w:firstLine="34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а)</w:t>
      </w:r>
      <w:r w:rsidRPr="006352D1">
        <w:rPr>
          <w:rFonts w:ascii="Times New Roman" w:eastAsia="Times New Roman" w:hAnsi="Times New Roman" w:cs="Times New Roman"/>
          <w:sz w:val="24"/>
          <w:szCs w:val="24"/>
          <w:lang w:eastAsia="ru-RU"/>
        </w:rPr>
        <w:tab/>
        <w:t>настоящего устава, в том числе внесенных в него изменений;</w:t>
      </w:r>
    </w:p>
    <w:p w:rsidR="006352D1" w:rsidRPr="006352D1" w:rsidRDefault="006352D1" w:rsidP="00F623C1">
      <w:pPr>
        <w:spacing w:after="0" w:line="240" w:lineRule="auto"/>
        <w:ind w:left="360" w:firstLine="34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б)</w:t>
      </w:r>
      <w:r w:rsidRPr="006352D1">
        <w:rPr>
          <w:rFonts w:ascii="Times New Roman" w:eastAsia="Times New Roman" w:hAnsi="Times New Roman" w:cs="Times New Roman"/>
          <w:sz w:val="24"/>
          <w:szCs w:val="24"/>
          <w:lang w:eastAsia="ru-RU"/>
        </w:rPr>
        <w:tab/>
        <w:t>свидетельства о государственной регистрации Учреждения;</w:t>
      </w:r>
    </w:p>
    <w:p w:rsidR="006352D1" w:rsidRPr="006352D1" w:rsidRDefault="006352D1" w:rsidP="00F623C1">
      <w:pPr>
        <w:spacing w:after="0" w:line="240" w:lineRule="auto"/>
        <w:ind w:left="360" w:firstLine="34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в)</w:t>
      </w:r>
      <w:r w:rsidRPr="006352D1">
        <w:rPr>
          <w:rFonts w:ascii="Times New Roman" w:eastAsia="Times New Roman" w:hAnsi="Times New Roman" w:cs="Times New Roman"/>
          <w:sz w:val="24"/>
          <w:szCs w:val="24"/>
          <w:lang w:eastAsia="ru-RU"/>
        </w:rPr>
        <w:tab/>
        <w:t>лицензии;</w:t>
      </w:r>
    </w:p>
    <w:p w:rsidR="006352D1" w:rsidRPr="006352D1" w:rsidRDefault="006352D1" w:rsidP="00F623C1">
      <w:pPr>
        <w:spacing w:after="0" w:line="240" w:lineRule="auto"/>
        <w:ind w:left="360" w:firstLine="34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г)</w:t>
      </w:r>
      <w:r w:rsidRPr="006352D1">
        <w:rPr>
          <w:rFonts w:ascii="Times New Roman" w:eastAsia="Times New Roman" w:hAnsi="Times New Roman" w:cs="Times New Roman"/>
          <w:sz w:val="24"/>
          <w:szCs w:val="24"/>
          <w:lang w:eastAsia="ru-RU"/>
        </w:rPr>
        <w:tab/>
        <w:t>решения о создании Учреждения;</w:t>
      </w:r>
    </w:p>
    <w:p w:rsidR="006352D1" w:rsidRPr="006352D1" w:rsidRDefault="006352D1" w:rsidP="00F623C1">
      <w:pPr>
        <w:spacing w:after="0" w:line="240" w:lineRule="auto"/>
        <w:ind w:left="360" w:firstLine="34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д)</w:t>
      </w:r>
      <w:r w:rsidRPr="006352D1">
        <w:rPr>
          <w:rFonts w:ascii="Times New Roman" w:eastAsia="Times New Roman" w:hAnsi="Times New Roman" w:cs="Times New Roman"/>
          <w:sz w:val="24"/>
          <w:szCs w:val="24"/>
          <w:lang w:eastAsia="ru-RU"/>
        </w:rPr>
        <w:tab/>
        <w:t>решения о назначении руководителя Учреждения;</w:t>
      </w:r>
    </w:p>
    <w:p w:rsidR="006352D1" w:rsidRPr="006352D1" w:rsidRDefault="006352D1" w:rsidP="00F623C1">
      <w:pPr>
        <w:spacing w:after="0" w:line="240" w:lineRule="auto"/>
        <w:ind w:left="360" w:firstLine="34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е)</w:t>
      </w:r>
      <w:r w:rsidRPr="006352D1">
        <w:rPr>
          <w:rFonts w:ascii="Times New Roman" w:eastAsia="Times New Roman" w:hAnsi="Times New Roman" w:cs="Times New Roman"/>
          <w:sz w:val="24"/>
          <w:szCs w:val="24"/>
          <w:lang w:eastAsia="ru-RU"/>
        </w:rPr>
        <w:tab/>
        <w:t>плана финансово-хозяйственной деятельности Учреждения;</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ж)</w:t>
      </w:r>
      <w:r w:rsidRPr="006352D1">
        <w:rPr>
          <w:rFonts w:ascii="Times New Roman" w:eastAsia="Times New Roman" w:hAnsi="Times New Roman" w:cs="Times New Roman"/>
          <w:sz w:val="24"/>
          <w:szCs w:val="24"/>
          <w:lang w:eastAsia="ru-RU"/>
        </w:rPr>
        <w:tab/>
        <w:t>годовой бухгалтерской отчетности Учреждения;</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з)</w:t>
      </w:r>
      <w:r w:rsidRPr="006352D1">
        <w:rPr>
          <w:rFonts w:ascii="Times New Roman" w:eastAsia="Times New Roman" w:hAnsi="Times New Roman" w:cs="Times New Roman"/>
          <w:sz w:val="24"/>
          <w:szCs w:val="24"/>
          <w:lang w:eastAsia="ru-RU"/>
        </w:rPr>
        <w:tab/>
        <w:t>аудиторского заключения о достоверности годовой бухгалтерской отчетности Учреждения.</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p>
    <w:p w:rsidR="006352D1" w:rsidRPr="006352D1" w:rsidRDefault="006352D1" w:rsidP="00F623C1">
      <w:pPr>
        <w:autoSpaceDE w:val="0"/>
        <w:autoSpaceDN w:val="0"/>
        <w:adjustRightInd w:val="0"/>
        <w:spacing w:after="0" w:line="240" w:lineRule="auto"/>
        <w:contextualSpacing/>
        <w:jc w:val="center"/>
        <w:rPr>
          <w:rFonts w:ascii="Times New Roman" w:eastAsia="Times New Roman" w:hAnsi="Times New Roman" w:cs="Times New Roman"/>
          <w:b/>
          <w:bCs/>
          <w:sz w:val="24"/>
          <w:szCs w:val="24"/>
          <w:lang w:eastAsia="ru-RU"/>
        </w:rPr>
      </w:pPr>
      <w:r w:rsidRPr="006352D1">
        <w:rPr>
          <w:rFonts w:ascii="Times New Roman" w:eastAsia="Times New Roman" w:hAnsi="Times New Roman" w:cs="Times New Roman"/>
          <w:b/>
          <w:bCs/>
          <w:sz w:val="24"/>
          <w:szCs w:val="24"/>
          <w:lang w:eastAsia="ru-RU"/>
        </w:rPr>
        <w:t>7. БУХГАЛТЕРСКИЙ И СТАТИСТИЧЕСКИЙ УЧЕТ,</w:t>
      </w:r>
    </w:p>
    <w:p w:rsidR="006352D1" w:rsidRPr="006352D1" w:rsidRDefault="006352D1" w:rsidP="00F623C1">
      <w:pPr>
        <w:autoSpaceDE w:val="0"/>
        <w:autoSpaceDN w:val="0"/>
        <w:adjustRightInd w:val="0"/>
        <w:spacing w:after="0" w:line="240" w:lineRule="auto"/>
        <w:contextualSpacing/>
        <w:jc w:val="center"/>
        <w:rPr>
          <w:rFonts w:ascii="Times New Roman" w:eastAsia="Times New Roman" w:hAnsi="Times New Roman" w:cs="Times New Roman"/>
          <w:b/>
          <w:bCs/>
          <w:sz w:val="24"/>
          <w:szCs w:val="24"/>
          <w:lang w:eastAsia="ru-RU"/>
        </w:rPr>
      </w:pPr>
      <w:r w:rsidRPr="006352D1">
        <w:rPr>
          <w:rFonts w:ascii="Times New Roman" w:eastAsia="Times New Roman" w:hAnsi="Times New Roman" w:cs="Times New Roman"/>
          <w:b/>
          <w:bCs/>
          <w:sz w:val="24"/>
          <w:szCs w:val="24"/>
          <w:lang w:eastAsia="ru-RU"/>
        </w:rPr>
        <w:t>КОНТРОЛЬ ЗА ФИНАНСОВО-ХОЗЯЙСТВЕННОЙ ДЕЯТЕЛЬНОСТЬЮ УЧРЕЖДЕНИЯ</w:t>
      </w:r>
    </w:p>
    <w:p w:rsidR="006352D1" w:rsidRPr="006352D1" w:rsidRDefault="006352D1" w:rsidP="00F623C1">
      <w:pPr>
        <w:autoSpaceDE w:val="0"/>
        <w:autoSpaceDN w:val="0"/>
        <w:adjustRightInd w:val="0"/>
        <w:spacing w:after="0" w:line="240" w:lineRule="auto"/>
        <w:contextualSpacing/>
        <w:jc w:val="center"/>
        <w:rPr>
          <w:rFonts w:ascii="Times New Roman" w:eastAsia="Times New Roman" w:hAnsi="Times New Roman" w:cs="Times New Roman"/>
          <w:b/>
          <w:bCs/>
          <w:sz w:val="24"/>
          <w:szCs w:val="24"/>
          <w:lang w:eastAsia="ru-RU"/>
        </w:rPr>
      </w:pP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7.1.</w:t>
      </w:r>
      <w:r w:rsidRPr="006352D1">
        <w:rPr>
          <w:rFonts w:ascii="Times New Roman" w:eastAsia="Times New Roman" w:hAnsi="Times New Roman" w:cs="Times New Roman"/>
          <w:sz w:val="24"/>
          <w:szCs w:val="24"/>
          <w:lang w:eastAsia="ru-RU"/>
        </w:rPr>
        <w:tab/>
        <w:t>Учреждение ведет бухгалтерский учет, представляет бухгалтерскую отчетность и статистическую отчетность в порядке, установленном законодательством Российской Федерации.</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7.2.</w:t>
      </w:r>
      <w:r w:rsidRPr="006352D1">
        <w:rPr>
          <w:rFonts w:ascii="Times New Roman" w:eastAsia="Times New Roman" w:hAnsi="Times New Roman" w:cs="Times New Roman"/>
          <w:sz w:val="24"/>
          <w:szCs w:val="24"/>
          <w:lang w:eastAsia="ru-RU"/>
        </w:rPr>
        <w:tab/>
        <w:t>За искажение данных бухгалтерского и статистического учета и отчетности должностные лица Учреждения несут установленную законодательством Российской Федерации ответственность.</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lastRenderedPageBreak/>
        <w:t>7.3.</w:t>
      </w:r>
      <w:r w:rsidRPr="006352D1">
        <w:rPr>
          <w:rFonts w:ascii="Times New Roman" w:eastAsia="Times New Roman" w:hAnsi="Times New Roman" w:cs="Times New Roman"/>
          <w:sz w:val="24"/>
          <w:szCs w:val="24"/>
          <w:lang w:eastAsia="ru-RU"/>
        </w:rPr>
        <w:tab/>
        <w:t>Учреждение несет ответственность в соответствии с действующим законодательством Российской Федерации за нарушение договорных, налоговых и иных обязательств, а также нарушение ведения приносящей доход деятельности.</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7.4.</w:t>
      </w:r>
      <w:r w:rsidRPr="006352D1">
        <w:rPr>
          <w:rFonts w:ascii="Times New Roman" w:eastAsia="Times New Roman" w:hAnsi="Times New Roman" w:cs="Times New Roman"/>
          <w:sz w:val="24"/>
          <w:szCs w:val="24"/>
          <w:lang w:eastAsia="ru-RU"/>
        </w:rPr>
        <w:tab/>
        <w:t>Проверка финансово-хозяйственной деятельности Учреждения наряду с Учредителем осуществляется органами финансового контроля в соответствии с действующим законодательством Российской Федерации, муниципальными правовыми Нурлатского муниципального района Республики Татарстан.</w:t>
      </w:r>
    </w:p>
    <w:p w:rsidR="006352D1" w:rsidRPr="006352D1" w:rsidRDefault="006352D1" w:rsidP="00F623C1">
      <w:pPr>
        <w:autoSpaceDE w:val="0"/>
        <w:autoSpaceDN w:val="0"/>
        <w:adjustRightInd w:val="0"/>
        <w:spacing w:after="0" w:line="240" w:lineRule="auto"/>
        <w:contextualSpacing/>
        <w:jc w:val="center"/>
        <w:rPr>
          <w:rFonts w:ascii="Times New Roman" w:eastAsia="Times New Roman" w:hAnsi="Times New Roman" w:cs="Times New Roman"/>
          <w:b/>
          <w:bCs/>
          <w:sz w:val="24"/>
          <w:szCs w:val="24"/>
          <w:lang w:eastAsia="ru-RU"/>
        </w:rPr>
      </w:pPr>
    </w:p>
    <w:p w:rsidR="006352D1" w:rsidRPr="006352D1" w:rsidRDefault="006352D1" w:rsidP="00F623C1">
      <w:pPr>
        <w:autoSpaceDE w:val="0"/>
        <w:autoSpaceDN w:val="0"/>
        <w:adjustRightInd w:val="0"/>
        <w:spacing w:after="0" w:line="240" w:lineRule="auto"/>
        <w:contextualSpacing/>
        <w:jc w:val="center"/>
        <w:rPr>
          <w:rFonts w:ascii="Times New Roman" w:eastAsia="Times New Roman" w:hAnsi="Times New Roman" w:cs="Times New Roman"/>
          <w:b/>
          <w:bCs/>
          <w:sz w:val="24"/>
          <w:szCs w:val="24"/>
          <w:lang w:eastAsia="ru-RU"/>
        </w:rPr>
      </w:pPr>
    </w:p>
    <w:p w:rsidR="006352D1" w:rsidRPr="006352D1" w:rsidRDefault="006352D1" w:rsidP="00F623C1">
      <w:pPr>
        <w:autoSpaceDE w:val="0"/>
        <w:autoSpaceDN w:val="0"/>
        <w:adjustRightInd w:val="0"/>
        <w:spacing w:after="0" w:line="240" w:lineRule="auto"/>
        <w:contextualSpacing/>
        <w:jc w:val="center"/>
        <w:rPr>
          <w:rFonts w:ascii="Times New Roman" w:eastAsia="Times New Roman" w:hAnsi="Times New Roman" w:cs="Times New Roman"/>
          <w:b/>
          <w:bCs/>
          <w:sz w:val="24"/>
          <w:szCs w:val="24"/>
          <w:lang w:eastAsia="ru-RU"/>
        </w:rPr>
      </w:pPr>
      <w:r w:rsidRPr="006352D1">
        <w:rPr>
          <w:rFonts w:ascii="Times New Roman" w:eastAsia="Times New Roman" w:hAnsi="Times New Roman" w:cs="Times New Roman"/>
          <w:b/>
          <w:bCs/>
          <w:sz w:val="24"/>
          <w:szCs w:val="24"/>
          <w:lang w:eastAsia="ru-RU"/>
        </w:rPr>
        <w:t>8. РЕОРГАНИЗАЦИЯ И ЛИКВИДАЦИЯ УЧРЕЖДЕНИЯ</w:t>
      </w:r>
    </w:p>
    <w:p w:rsidR="006352D1" w:rsidRPr="006352D1" w:rsidRDefault="006352D1" w:rsidP="00F623C1">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 xml:space="preserve">            8.1.</w:t>
      </w:r>
      <w:r w:rsidRPr="006352D1">
        <w:rPr>
          <w:rFonts w:ascii="Times New Roman" w:eastAsia="Times New Roman" w:hAnsi="Times New Roman" w:cs="Times New Roman"/>
          <w:sz w:val="24"/>
          <w:szCs w:val="24"/>
          <w:lang w:eastAsia="ru-RU"/>
        </w:rPr>
        <w:tab/>
        <w:t>Учреждение может быть реорганизовано в случаях и в порядке, которые предусмотрены Гражданским кодексом Российской Федерации и иными федеральными законами.</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8.2.</w:t>
      </w:r>
      <w:r w:rsidRPr="006352D1">
        <w:rPr>
          <w:rFonts w:ascii="Times New Roman" w:eastAsia="Times New Roman" w:hAnsi="Times New Roman" w:cs="Times New Roman"/>
          <w:sz w:val="24"/>
          <w:szCs w:val="24"/>
          <w:lang w:eastAsia="ru-RU"/>
        </w:rPr>
        <w:tab/>
        <w:t>Решение о реорганизации, ликвидации Учреждения принимается Учредителем в соответствии с муниципальными правовыми актами Нурлатского муниципального района Республики Татарстан.</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Учреждение может быть реорганизовано, если это не повлечет за собой нарушение конституционных прав на получение образования.</w:t>
      </w:r>
    </w:p>
    <w:p w:rsidR="006352D1" w:rsidRPr="006352D1" w:rsidRDefault="006352D1" w:rsidP="00F623C1">
      <w:pPr>
        <w:autoSpaceDE w:val="0"/>
        <w:autoSpaceDN w:val="0"/>
        <w:adjustRightInd w:val="0"/>
        <w:spacing w:after="0" w:line="240" w:lineRule="auto"/>
        <w:ind w:firstLine="708"/>
        <w:contextualSpacing/>
        <w:jc w:val="both"/>
        <w:outlineLvl w:val="0"/>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8.3.</w:t>
      </w:r>
      <w:r w:rsidRPr="006352D1">
        <w:rPr>
          <w:rFonts w:ascii="Times New Roman" w:eastAsia="Times New Roman" w:hAnsi="Times New Roman" w:cs="Times New Roman"/>
          <w:sz w:val="24"/>
          <w:szCs w:val="24"/>
          <w:lang w:eastAsia="ru-RU"/>
        </w:rPr>
        <w:tab/>
        <w:t>В случаях, предусмотренных законодательством Российской Федерации, реорганизация и ликвидация Учреждения может осуществляться по решению суда.</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8.4.</w:t>
      </w:r>
      <w:r w:rsidRPr="006352D1">
        <w:rPr>
          <w:rFonts w:ascii="Times New Roman" w:eastAsia="Times New Roman" w:hAnsi="Times New Roman" w:cs="Times New Roman"/>
          <w:sz w:val="24"/>
          <w:szCs w:val="24"/>
          <w:lang w:eastAsia="ru-RU"/>
        </w:rPr>
        <w:tab/>
        <w:t>Реорганизация Учреждения может осуществляться в форме слияния, присоединения, разделения, выделения, преобразования в порядке, установленном федеральным законодательством.</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8.5.</w:t>
      </w:r>
      <w:r w:rsidRPr="006352D1">
        <w:rPr>
          <w:rFonts w:ascii="Times New Roman" w:eastAsia="Times New Roman" w:hAnsi="Times New Roman" w:cs="Times New Roman"/>
          <w:sz w:val="24"/>
          <w:szCs w:val="24"/>
          <w:lang w:eastAsia="ru-RU"/>
        </w:rPr>
        <w:tab/>
        <w:t>Учреждение не позднее тридцати дней с даты принятия решения о реорганизации уведомляет об этом в письменной форме всех известных ему кредиторов.</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8.6.</w:t>
      </w:r>
      <w:r w:rsidRPr="006352D1">
        <w:rPr>
          <w:rFonts w:ascii="Times New Roman" w:eastAsia="Times New Roman" w:hAnsi="Times New Roman" w:cs="Times New Roman"/>
          <w:sz w:val="24"/>
          <w:szCs w:val="24"/>
          <w:lang w:eastAsia="ru-RU"/>
        </w:rPr>
        <w:tab/>
        <w:t>Переход прав и обязанностей от одного юридического лица к другому (присоединение) или вновь возникшему юридическому лицу (слияние, преобразование) оформляется передаточным актом.</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8.7.</w:t>
      </w:r>
      <w:r w:rsidRPr="006352D1">
        <w:rPr>
          <w:rFonts w:ascii="Times New Roman" w:eastAsia="Times New Roman" w:hAnsi="Times New Roman" w:cs="Times New Roman"/>
          <w:sz w:val="24"/>
          <w:szCs w:val="24"/>
          <w:lang w:eastAsia="ru-RU"/>
        </w:rPr>
        <w:tab/>
        <w:t>При разделении и выделении Учреждения составляется разделительный баланс.</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8.8.</w:t>
      </w:r>
      <w:r w:rsidRPr="006352D1">
        <w:rPr>
          <w:rFonts w:ascii="Times New Roman" w:eastAsia="Times New Roman" w:hAnsi="Times New Roman" w:cs="Times New Roman"/>
          <w:sz w:val="24"/>
          <w:szCs w:val="24"/>
          <w:lang w:eastAsia="ru-RU"/>
        </w:rPr>
        <w:tab/>
        <w:t>Передаточный акт и разделительный баланс Учреждения утверждается Учредителем и согласовывается Собственником.</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8.9.</w:t>
      </w:r>
      <w:r w:rsidRPr="006352D1">
        <w:rPr>
          <w:rFonts w:ascii="Times New Roman" w:eastAsia="Times New Roman" w:hAnsi="Times New Roman" w:cs="Times New Roman"/>
          <w:sz w:val="24"/>
          <w:szCs w:val="24"/>
          <w:lang w:eastAsia="ru-RU"/>
        </w:rPr>
        <w:tab/>
        <w:t>К передаточному акту и разделительному балансу прилагаются:</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а)</w:t>
      </w:r>
      <w:r w:rsidRPr="006352D1">
        <w:rPr>
          <w:rFonts w:ascii="Times New Roman" w:eastAsia="Times New Roman" w:hAnsi="Times New Roman" w:cs="Times New Roman"/>
          <w:sz w:val="24"/>
          <w:szCs w:val="24"/>
          <w:lang w:eastAsia="ru-RU"/>
        </w:rPr>
        <w:tab/>
        <w:t>инвентаризационная опись основных средств и товарно-материальных ценностей на дату проведения реорганизации;</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б)</w:t>
      </w:r>
      <w:r w:rsidRPr="006352D1">
        <w:rPr>
          <w:rFonts w:ascii="Times New Roman" w:eastAsia="Times New Roman" w:hAnsi="Times New Roman" w:cs="Times New Roman"/>
          <w:sz w:val="24"/>
          <w:szCs w:val="24"/>
          <w:lang w:eastAsia="ru-RU"/>
        </w:rPr>
        <w:tab/>
        <w:t>расшифровки дебиторской и кредиторской задолженности;</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в)</w:t>
      </w:r>
      <w:r w:rsidRPr="006352D1">
        <w:rPr>
          <w:rFonts w:ascii="Times New Roman" w:eastAsia="Times New Roman" w:hAnsi="Times New Roman" w:cs="Times New Roman"/>
          <w:sz w:val="24"/>
          <w:szCs w:val="24"/>
          <w:lang w:eastAsia="ru-RU"/>
        </w:rPr>
        <w:tab/>
        <w:t>сведения о передаче дел, в том числе о заработной плате и личном составе;</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г)</w:t>
      </w:r>
      <w:r w:rsidRPr="006352D1">
        <w:rPr>
          <w:rFonts w:ascii="Times New Roman" w:eastAsia="Times New Roman" w:hAnsi="Times New Roman" w:cs="Times New Roman"/>
          <w:sz w:val="24"/>
          <w:szCs w:val="24"/>
          <w:lang w:eastAsia="ru-RU"/>
        </w:rPr>
        <w:tab/>
        <w:t>при слиянии, разделении, присоединении справка банка о закрытии расчетного счета.</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8.10.</w:t>
      </w:r>
      <w:r w:rsidRPr="006352D1">
        <w:rPr>
          <w:rFonts w:ascii="Times New Roman" w:eastAsia="Times New Roman" w:hAnsi="Times New Roman" w:cs="Times New Roman"/>
          <w:sz w:val="24"/>
          <w:szCs w:val="24"/>
          <w:lang w:eastAsia="ru-RU"/>
        </w:rPr>
        <w:tab/>
        <w:t>Заведующий Учреждением в трехдневный срок после получения свидетельства о внесении записи в единый государственный реестр юридических лиц о реорганизации Учреждения представляет его Учредителю и Собственнику.</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8.11.</w:t>
      </w:r>
      <w:r w:rsidRPr="006352D1">
        <w:rPr>
          <w:rFonts w:ascii="Times New Roman" w:eastAsia="Times New Roman" w:hAnsi="Times New Roman" w:cs="Times New Roman"/>
          <w:sz w:val="24"/>
          <w:szCs w:val="24"/>
          <w:lang w:eastAsia="ru-RU"/>
        </w:rPr>
        <w:tab/>
        <w:t>При реорганизации печати и штампы Учреждения, прекратившего свою деятельность, передаются Учредителю.</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8.12.</w:t>
      </w:r>
      <w:r w:rsidRPr="006352D1">
        <w:rPr>
          <w:rFonts w:ascii="Times New Roman" w:eastAsia="Times New Roman" w:hAnsi="Times New Roman" w:cs="Times New Roman"/>
          <w:sz w:val="24"/>
          <w:szCs w:val="24"/>
          <w:lang w:eastAsia="ru-RU"/>
        </w:rPr>
        <w:tab/>
        <w:t>При ликвидации Учреждения ликвидационная комиссия принимает меры к выявлению кредиторов и получению дебиторской задолженности, а также письменно уведомляет кредиторов о ликвидации Учреждения.</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8.13.</w:t>
      </w:r>
      <w:r w:rsidRPr="006352D1">
        <w:rPr>
          <w:rFonts w:ascii="Times New Roman" w:eastAsia="Times New Roman" w:hAnsi="Times New Roman" w:cs="Times New Roman"/>
          <w:sz w:val="24"/>
          <w:szCs w:val="24"/>
          <w:lang w:eastAsia="ru-RU"/>
        </w:rPr>
        <w:tab/>
        <w:t>По истечении двухмесячного срока со дня опубликования в печати извещения о ликвидации ликвидационная комиссия составляет промежуточный ликвидационный баланс, который содержит сведения о составе имущества ликвидируемого Учреждения, перечне предъявленных кредиторами требований, а также о результатах их рассмотрения.</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8.14.</w:t>
      </w:r>
      <w:r w:rsidRPr="006352D1">
        <w:rPr>
          <w:rFonts w:ascii="Times New Roman" w:eastAsia="Times New Roman" w:hAnsi="Times New Roman" w:cs="Times New Roman"/>
          <w:sz w:val="24"/>
          <w:szCs w:val="24"/>
          <w:lang w:eastAsia="ru-RU"/>
        </w:rPr>
        <w:tab/>
        <w:t>Промежуточный ликвидационный баланс Учреждения составляется ликвидационной комиссией и утверждается Учредителем и подлежит также согласованию с Собственником.</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8.15.</w:t>
      </w:r>
      <w:r w:rsidRPr="006352D1">
        <w:rPr>
          <w:rFonts w:ascii="Times New Roman" w:eastAsia="Times New Roman" w:hAnsi="Times New Roman" w:cs="Times New Roman"/>
          <w:sz w:val="24"/>
          <w:szCs w:val="24"/>
          <w:lang w:eastAsia="ru-RU"/>
        </w:rPr>
        <w:tab/>
        <w:t>После завершения расчетов с кредиторами ликвидационная комиссия составляет ликвидационный баланс Учреждения и представляет его на утверждение Учредителю.</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lastRenderedPageBreak/>
        <w:t>8.16.</w:t>
      </w:r>
      <w:r w:rsidRPr="006352D1">
        <w:rPr>
          <w:rFonts w:ascii="Times New Roman" w:eastAsia="Times New Roman" w:hAnsi="Times New Roman" w:cs="Times New Roman"/>
          <w:sz w:val="24"/>
          <w:szCs w:val="24"/>
          <w:lang w:eastAsia="ru-RU"/>
        </w:rPr>
        <w:tab/>
        <w:t>Ликвидационный баланс Учреждения подлежит согласованию с Собственником.</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8.17.</w:t>
      </w:r>
      <w:r w:rsidRPr="006352D1">
        <w:rPr>
          <w:rFonts w:ascii="Times New Roman" w:eastAsia="Times New Roman" w:hAnsi="Times New Roman" w:cs="Times New Roman"/>
          <w:sz w:val="24"/>
          <w:szCs w:val="24"/>
          <w:lang w:eastAsia="ru-RU"/>
        </w:rPr>
        <w:tab/>
        <w:t>Утвержденный ликвидационный баланс подлежит направлению в соответствующий орган, осуществляющий государственную регистрацию юридических лиц.</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8.18.</w:t>
      </w:r>
      <w:r w:rsidRPr="006352D1">
        <w:rPr>
          <w:rFonts w:ascii="Times New Roman" w:eastAsia="Times New Roman" w:hAnsi="Times New Roman" w:cs="Times New Roman"/>
          <w:sz w:val="24"/>
          <w:szCs w:val="24"/>
          <w:lang w:eastAsia="ru-RU"/>
        </w:rPr>
        <w:tab/>
        <w:t>Председатель ликвидационной комиссии Учреждения в трехдневный срок после получения свидетельства о внесении записи в единый государственный реестр юридических лиц о ликвидации Учреждения представляет его Собственнику.</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8.19.</w:t>
      </w:r>
      <w:r w:rsidRPr="006352D1">
        <w:rPr>
          <w:rFonts w:ascii="Times New Roman" w:eastAsia="Times New Roman" w:hAnsi="Times New Roman" w:cs="Times New Roman"/>
          <w:sz w:val="24"/>
          <w:szCs w:val="24"/>
          <w:lang w:eastAsia="ru-RU"/>
        </w:rPr>
        <w:tab/>
        <w:t>При ликвидации Учреждения печати и штампы Учреждения передаются Учредителю вместе с ликвидационным балансом.</w:t>
      </w:r>
    </w:p>
    <w:p w:rsidR="006352D1" w:rsidRPr="006352D1" w:rsidRDefault="006352D1" w:rsidP="00F623C1">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8.20.</w:t>
      </w:r>
      <w:r w:rsidRPr="006352D1">
        <w:rPr>
          <w:rFonts w:ascii="Times New Roman" w:eastAsia="Times New Roman" w:hAnsi="Times New Roman" w:cs="Times New Roman"/>
          <w:sz w:val="24"/>
          <w:szCs w:val="24"/>
          <w:lang w:eastAsia="ru-RU"/>
        </w:rPr>
        <w:tab/>
        <w:t>Имущество Учреждения, оставшееся после удовлетворения требований кредиторов, а также имущество, на которое в соответствии с федеральными законами не может быть обращено взыскание по обязательствам Учреждения, передается ликвидационной комиссией Учредителю Учреждения.</w:t>
      </w:r>
    </w:p>
    <w:p w:rsidR="006352D1" w:rsidRPr="006352D1" w:rsidRDefault="006352D1" w:rsidP="00F623C1">
      <w:pPr>
        <w:widowControl w:val="0"/>
        <w:autoSpaceDE w:val="0"/>
        <w:autoSpaceDN w:val="0"/>
        <w:adjustRightInd w:val="0"/>
        <w:spacing w:after="0" w:line="240" w:lineRule="auto"/>
        <w:ind w:firstLine="708"/>
        <w:contextualSpacing/>
        <w:jc w:val="both"/>
        <w:rPr>
          <w:rFonts w:ascii="Times New Roman" w:eastAsia="Times New Roman" w:hAnsi="Times New Roman" w:cs="Times New Roman"/>
          <w:color w:val="000000"/>
          <w:sz w:val="24"/>
          <w:szCs w:val="24"/>
          <w:lang w:eastAsia="ru-RU"/>
        </w:rPr>
      </w:pPr>
      <w:r w:rsidRPr="006352D1">
        <w:rPr>
          <w:rFonts w:ascii="Times New Roman" w:eastAsia="Times New Roman" w:hAnsi="Times New Roman" w:cs="Times New Roman"/>
          <w:color w:val="000000"/>
          <w:sz w:val="24"/>
          <w:szCs w:val="24"/>
          <w:lang w:eastAsia="ru-RU"/>
        </w:rPr>
        <w:t>8.21.</w:t>
      </w:r>
      <w:r w:rsidRPr="006352D1">
        <w:rPr>
          <w:rFonts w:ascii="Times New Roman" w:eastAsia="Times New Roman" w:hAnsi="Times New Roman" w:cs="Times New Roman"/>
          <w:color w:val="000000"/>
          <w:sz w:val="24"/>
          <w:szCs w:val="24"/>
          <w:lang w:eastAsia="ru-RU"/>
        </w:rPr>
        <w:tab/>
        <w:t>Ликвидация Учреждения допускается только с согласия схода жителей населенных пунктов, обслуживаемых Учреждением.</w:t>
      </w:r>
    </w:p>
    <w:p w:rsidR="006352D1" w:rsidRPr="006352D1" w:rsidRDefault="006352D1" w:rsidP="00F623C1">
      <w:pPr>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bCs/>
          <w:sz w:val="24"/>
          <w:szCs w:val="24"/>
          <w:lang w:eastAsia="ru-RU"/>
        </w:rPr>
        <w:t>8.22.</w:t>
      </w:r>
      <w:r w:rsidRPr="006352D1">
        <w:rPr>
          <w:rFonts w:ascii="Times New Roman" w:eastAsia="Times New Roman" w:hAnsi="Times New Roman" w:cs="Times New Roman"/>
          <w:bCs/>
          <w:sz w:val="24"/>
          <w:szCs w:val="24"/>
          <w:lang w:eastAsia="ru-RU"/>
        </w:rPr>
        <w:tab/>
      </w:r>
      <w:r w:rsidRPr="006352D1">
        <w:rPr>
          <w:rFonts w:ascii="Times New Roman" w:eastAsia="Times New Roman" w:hAnsi="Times New Roman" w:cs="Times New Roman"/>
          <w:sz w:val="24"/>
          <w:szCs w:val="24"/>
          <w:lang w:eastAsia="ru-RU"/>
        </w:rPr>
        <w:t>При ликвидации или реорганизации Учреждения, а также в случае аннулирования лицензии, Учредитель берет на себя ответственность за перевод детей в другие общеобразовательные учреждения по согласованию с их родителями (законными представителями).</w:t>
      </w:r>
    </w:p>
    <w:p w:rsidR="006352D1" w:rsidRPr="00F623C1" w:rsidRDefault="006352D1" w:rsidP="00F623C1">
      <w:pPr>
        <w:adjustRightInd w:val="0"/>
        <w:spacing w:after="0" w:line="240" w:lineRule="auto"/>
        <w:ind w:firstLine="708"/>
        <w:contextualSpacing/>
        <w:jc w:val="both"/>
        <w:rPr>
          <w:rFonts w:ascii="Times New Roman" w:eastAsia="Times New Roman" w:hAnsi="Times New Roman" w:cs="Times New Roman"/>
          <w:bCs/>
          <w:sz w:val="24"/>
          <w:szCs w:val="24"/>
          <w:lang w:eastAsia="ru-RU"/>
        </w:rPr>
      </w:pPr>
      <w:r w:rsidRPr="006352D1">
        <w:rPr>
          <w:rFonts w:ascii="Times New Roman" w:eastAsia="Times New Roman" w:hAnsi="Times New Roman" w:cs="Times New Roman"/>
          <w:sz w:val="24"/>
          <w:szCs w:val="24"/>
          <w:lang w:eastAsia="ru-RU"/>
        </w:rPr>
        <w:t>8.23.</w:t>
      </w:r>
      <w:r w:rsidRPr="006352D1">
        <w:rPr>
          <w:rFonts w:ascii="Times New Roman" w:eastAsia="Times New Roman" w:hAnsi="Times New Roman" w:cs="Times New Roman"/>
          <w:sz w:val="24"/>
          <w:szCs w:val="24"/>
          <w:lang w:eastAsia="ru-RU"/>
        </w:rPr>
        <w:tab/>
        <w:t>При ликвидации или реорганизации Учреждения увольняемым работникам гарантируется соблюдение их прав и интересов в соответствии с законодательством Российской Федерации о труде.</w:t>
      </w:r>
    </w:p>
    <w:p w:rsidR="006352D1" w:rsidRPr="006352D1" w:rsidRDefault="006352D1" w:rsidP="00F623C1">
      <w:pPr>
        <w:widowControl w:val="0"/>
        <w:autoSpaceDE w:val="0"/>
        <w:autoSpaceDN w:val="0"/>
        <w:adjustRightInd w:val="0"/>
        <w:spacing w:after="0" w:line="240" w:lineRule="auto"/>
        <w:contextualSpacing/>
        <w:jc w:val="center"/>
        <w:rPr>
          <w:rFonts w:ascii="Times New Roman" w:eastAsia="Times New Roman" w:hAnsi="Times New Roman" w:cs="Times New Roman"/>
          <w:b/>
          <w:sz w:val="24"/>
          <w:szCs w:val="24"/>
          <w:lang w:eastAsia="ru-RU"/>
        </w:rPr>
      </w:pPr>
      <w:r w:rsidRPr="006352D1">
        <w:rPr>
          <w:rFonts w:ascii="Times New Roman" w:eastAsia="Times New Roman" w:hAnsi="Times New Roman" w:cs="Times New Roman"/>
          <w:b/>
          <w:sz w:val="24"/>
          <w:szCs w:val="24"/>
          <w:lang w:eastAsia="ru-RU"/>
        </w:rPr>
        <w:t xml:space="preserve">9. ПОРЯДОК РАЗРАБОТКИ И ПРИНЯТИЯ УСТАВА УЧРЕЖДЕНИЯ, ВНЕСЕНИЯ В НЕГО ИЗМЕНЕНИЙ И ДОПОЛНЕНИЙ </w:t>
      </w:r>
    </w:p>
    <w:p w:rsidR="006352D1" w:rsidRPr="006352D1" w:rsidRDefault="006352D1" w:rsidP="00F623C1">
      <w:pPr>
        <w:autoSpaceDE w:val="0"/>
        <w:autoSpaceDN w:val="0"/>
        <w:adjustRightInd w:val="0"/>
        <w:spacing w:after="0" w:line="240" w:lineRule="auto"/>
        <w:contextualSpacing/>
        <w:jc w:val="both"/>
        <w:rPr>
          <w:rFonts w:ascii="Times New Roman" w:eastAsia="Times New Roman" w:hAnsi="Times New Roman" w:cs="Times New Roman"/>
          <w:b/>
          <w:sz w:val="24"/>
          <w:szCs w:val="24"/>
          <w:lang w:eastAsia="ru-RU"/>
        </w:rPr>
      </w:pPr>
    </w:p>
    <w:p w:rsidR="006352D1" w:rsidRPr="006352D1" w:rsidRDefault="006352D1" w:rsidP="00F623C1">
      <w:pPr>
        <w:autoSpaceDE w:val="0"/>
        <w:autoSpaceDN w:val="0"/>
        <w:adjustRightInd w:val="0"/>
        <w:spacing w:after="0" w:line="240" w:lineRule="auto"/>
        <w:ind w:firstLine="540"/>
        <w:contextualSpacing/>
        <w:jc w:val="both"/>
        <w:rPr>
          <w:rFonts w:ascii="Times New Roman" w:eastAsia="Times New Roman" w:hAnsi="Times New Roman" w:cs="Times New Roman"/>
          <w:bCs/>
          <w:sz w:val="24"/>
          <w:szCs w:val="24"/>
          <w:lang w:eastAsia="ru-RU"/>
        </w:rPr>
      </w:pPr>
      <w:r w:rsidRPr="006352D1">
        <w:rPr>
          <w:rFonts w:ascii="Times New Roman" w:eastAsia="Times New Roman" w:hAnsi="Times New Roman" w:cs="Times New Roman"/>
          <w:sz w:val="24"/>
          <w:szCs w:val="24"/>
          <w:lang w:eastAsia="ru-RU"/>
        </w:rPr>
        <w:t>9.1.</w:t>
      </w:r>
      <w:r w:rsidRPr="006352D1">
        <w:rPr>
          <w:rFonts w:ascii="Times New Roman" w:eastAsia="Times New Roman" w:hAnsi="Times New Roman" w:cs="Times New Roman"/>
          <w:sz w:val="24"/>
          <w:szCs w:val="24"/>
          <w:lang w:eastAsia="ru-RU"/>
        </w:rPr>
        <w:tab/>
      </w:r>
      <w:r w:rsidRPr="006352D1">
        <w:rPr>
          <w:rFonts w:ascii="Times New Roman" w:eastAsia="Times New Roman" w:hAnsi="Times New Roman" w:cs="Times New Roman"/>
          <w:bCs/>
          <w:sz w:val="24"/>
          <w:szCs w:val="24"/>
          <w:lang w:eastAsia="ru-RU"/>
        </w:rPr>
        <w:t>Устав Учреждения разрабатывается и принимается Общим собранием коллектива Учреждения.</w:t>
      </w:r>
    </w:p>
    <w:p w:rsidR="006352D1" w:rsidRPr="006352D1" w:rsidRDefault="006352D1" w:rsidP="00F623C1">
      <w:pPr>
        <w:autoSpaceDE w:val="0"/>
        <w:autoSpaceDN w:val="0"/>
        <w:adjustRightInd w:val="0"/>
        <w:spacing w:after="0" w:line="240" w:lineRule="auto"/>
        <w:ind w:firstLine="540"/>
        <w:contextualSpacing/>
        <w:jc w:val="both"/>
        <w:rPr>
          <w:rFonts w:ascii="Times New Roman" w:eastAsia="Times New Roman" w:hAnsi="Times New Roman" w:cs="Times New Roman"/>
          <w:bCs/>
          <w:sz w:val="24"/>
          <w:szCs w:val="24"/>
          <w:lang w:eastAsia="ru-RU"/>
        </w:rPr>
      </w:pPr>
      <w:r w:rsidRPr="006352D1">
        <w:rPr>
          <w:rFonts w:ascii="Times New Roman" w:eastAsia="Times New Roman" w:hAnsi="Times New Roman" w:cs="Times New Roman"/>
          <w:bCs/>
          <w:sz w:val="24"/>
          <w:szCs w:val="24"/>
          <w:lang w:eastAsia="ru-RU"/>
        </w:rPr>
        <w:t>9.2.</w:t>
      </w:r>
      <w:r w:rsidRPr="006352D1">
        <w:rPr>
          <w:rFonts w:ascii="Times New Roman" w:eastAsia="Times New Roman" w:hAnsi="Times New Roman" w:cs="Times New Roman"/>
          <w:bCs/>
          <w:sz w:val="24"/>
          <w:szCs w:val="24"/>
          <w:lang w:eastAsia="ru-RU"/>
        </w:rPr>
        <w:tab/>
        <w:t>Изменения и дополнения в настоящий устав утверждается Учредителем.</w:t>
      </w:r>
    </w:p>
    <w:p w:rsidR="006352D1" w:rsidRPr="006352D1" w:rsidRDefault="006352D1" w:rsidP="00F623C1">
      <w:pPr>
        <w:autoSpaceDE w:val="0"/>
        <w:autoSpaceDN w:val="0"/>
        <w:adjustRightInd w:val="0"/>
        <w:spacing w:after="0" w:line="240" w:lineRule="auto"/>
        <w:ind w:firstLine="540"/>
        <w:contextualSpacing/>
        <w:jc w:val="both"/>
        <w:rPr>
          <w:rFonts w:ascii="Times New Roman" w:eastAsia="Times New Roman" w:hAnsi="Times New Roman" w:cs="Times New Roman"/>
          <w:bCs/>
          <w:sz w:val="24"/>
          <w:szCs w:val="24"/>
          <w:lang w:eastAsia="ru-RU"/>
        </w:rPr>
      </w:pPr>
      <w:r w:rsidRPr="006352D1">
        <w:rPr>
          <w:rFonts w:ascii="Times New Roman" w:eastAsia="Times New Roman" w:hAnsi="Times New Roman" w:cs="Times New Roman"/>
          <w:bCs/>
          <w:sz w:val="24"/>
          <w:szCs w:val="24"/>
          <w:lang w:eastAsia="ru-RU"/>
        </w:rPr>
        <w:t>9.3.</w:t>
      </w:r>
      <w:r w:rsidRPr="006352D1">
        <w:rPr>
          <w:rFonts w:ascii="Times New Roman" w:eastAsia="Times New Roman" w:hAnsi="Times New Roman" w:cs="Times New Roman"/>
          <w:bCs/>
          <w:sz w:val="24"/>
          <w:szCs w:val="24"/>
          <w:lang w:eastAsia="ru-RU"/>
        </w:rPr>
        <w:tab/>
        <w:t>Устав Учреждения подлежит согласованию с Собственником.</w:t>
      </w:r>
    </w:p>
    <w:p w:rsidR="006352D1" w:rsidRPr="006352D1" w:rsidRDefault="006352D1" w:rsidP="00F623C1">
      <w:pPr>
        <w:autoSpaceDE w:val="0"/>
        <w:autoSpaceDN w:val="0"/>
        <w:adjustRightInd w:val="0"/>
        <w:spacing w:after="0" w:line="240" w:lineRule="auto"/>
        <w:ind w:firstLine="540"/>
        <w:contextualSpacing/>
        <w:jc w:val="both"/>
        <w:rPr>
          <w:rFonts w:ascii="Times New Roman" w:eastAsia="Times New Roman" w:hAnsi="Times New Roman" w:cs="Times New Roman"/>
          <w:bCs/>
          <w:sz w:val="24"/>
          <w:szCs w:val="24"/>
          <w:lang w:eastAsia="ru-RU"/>
        </w:rPr>
      </w:pPr>
      <w:r w:rsidRPr="006352D1">
        <w:rPr>
          <w:rFonts w:ascii="Times New Roman" w:eastAsia="Times New Roman" w:hAnsi="Times New Roman" w:cs="Times New Roman"/>
          <w:bCs/>
          <w:sz w:val="24"/>
          <w:szCs w:val="24"/>
          <w:lang w:eastAsia="ru-RU"/>
        </w:rPr>
        <w:t>9.4.</w:t>
      </w:r>
      <w:r w:rsidRPr="006352D1">
        <w:rPr>
          <w:rFonts w:ascii="Times New Roman" w:eastAsia="Times New Roman" w:hAnsi="Times New Roman" w:cs="Times New Roman"/>
          <w:bCs/>
          <w:sz w:val="24"/>
          <w:szCs w:val="24"/>
          <w:lang w:eastAsia="ru-RU"/>
        </w:rPr>
        <w:tab/>
        <w:t>Устав Учреждения регистрируется органом, осуществляющим государственную регистрацию юридических лиц в порядке, установленном законодательством Российской Федерации.</w:t>
      </w:r>
    </w:p>
    <w:p w:rsidR="006352D1" w:rsidRPr="006352D1" w:rsidRDefault="006352D1" w:rsidP="00F623C1">
      <w:pPr>
        <w:autoSpaceDE w:val="0"/>
        <w:autoSpaceDN w:val="0"/>
        <w:adjustRightInd w:val="0"/>
        <w:spacing w:after="0" w:line="240" w:lineRule="auto"/>
        <w:ind w:firstLine="540"/>
        <w:contextualSpacing/>
        <w:jc w:val="both"/>
        <w:rPr>
          <w:rFonts w:ascii="Times New Roman" w:eastAsia="Times New Roman" w:hAnsi="Times New Roman" w:cs="Times New Roman"/>
          <w:bCs/>
          <w:sz w:val="24"/>
          <w:szCs w:val="24"/>
          <w:lang w:eastAsia="ru-RU"/>
        </w:rPr>
      </w:pPr>
      <w:r w:rsidRPr="006352D1">
        <w:rPr>
          <w:rFonts w:ascii="Times New Roman" w:eastAsia="Times New Roman" w:hAnsi="Times New Roman" w:cs="Times New Roman"/>
          <w:bCs/>
          <w:sz w:val="24"/>
          <w:szCs w:val="24"/>
          <w:lang w:eastAsia="ru-RU"/>
        </w:rPr>
        <w:t>9.5.</w:t>
      </w:r>
      <w:r w:rsidRPr="006352D1">
        <w:rPr>
          <w:rFonts w:ascii="Times New Roman" w:eastAsia="Times New Roman" w:hAnsi="Times New Roman" w:cs="Times New Roman"/>
          <w:bCs/>
          <w:sz w:val="24"/>
          <w:szCs w:val="24"/>
          <w:lang w:eastAsia="ru-RU"/>
        </w:rPr>
        <w:tab/>
        <w:t>Внесение изменений и дополнений в устав Учреждения осуществляется в порядке, предусмотренном для разработки и принятия устава Учреждения.</w:t>
      </w:r>
    </w:p>
    <w:p w:rsidR="006352D1" w:rsidRPr="006352D1" w:rsidRDefault="006352D1" w:rsidP="00F623C1">
      <w:pPr>
        <w:widowControl w:val="0"/>
        <w:autoSpaceDE w:val="0"/>
        <w:autoSpaceDN w:val="0"/>
        <w:adjustRightInd w:val="0"/>
        <w:spacing w:after="0" w:line="240" w:lineRule="auto"/>
        <w:contextualSpacing/>
        <w:jc w:val="center"/>
        <w:outlineLvl w:val="0"/>
        <w:rPr>
          <w:rFonts w:ascii="Times New Roman" w:eastAsia="Times New Roman" w:hAnsi="Times New Roman" w:cs="Times New Roman"/>
          <w:b/>
          <w:sz w:val="24"/>
          <w:szCs w:val="24"/>
          <w:lang w:eastAsia="ru-RU"/>
        </w:rPr>
      </w:pPr>
      <w:r w:rsidRPr="006352D1">
        <w:rPr>
          <w:rFonts w:ascii="Times New Roman" w:eastAsia="Times New Roman" w:hAnsi="Times New Roman" w:cs="Times New Roman"/>
          <w:b/>
          <w:sz w:val="24"/>
          <w:szCs w:val="24"/>
          <w:lang w:eastAsia="ru-RU"/>
        </w:rPr>
        <w:t>10. ПЕРЕЧЕНЬ ЛОКАЛЬНЫХ АКТОВ УЧРЕЖДЕНИЯ</w:t>
      </w:r>
    </w:p>
    <w:p w:rsidR="006352D1" w:rsidRPr="006352D1" w:rsidRDefault="006352D1" w:rsidP="00F623C1">
      <w:pPr>
        <w:widowControl w:val="0"/>
        <w:autoSpaceDE w:val="0"/>
        <w:autoSpaceDN w:val="0"/>
        <w:adjustRightInd w:val="0"/>
        <w:spacing w:after="0" w:line="240" w:lineRule="auto"/>
        <w:contextualSpacing/>
        <w:outlineLvl w:val="0"/>
        <w:rPr>
          <w:rFonts w:ascii="Times New Roman" w:eastAsia="Times New Roman" w:hAnsi="Times New Roman" w:cs="Times New Roman"/>
          <w:b/>
          <w:sz w:val="24"/>
          <w:szCs w:val="24"/>
          <w:lang w:eastAsia="ru-RU"/>
        </w:rPr>
      </w:pPr>
      <w:r w:rsidRPr="006352D1">
        <w:rPr>
          <w:rFonts w:ascii="Times New Roman" w:eastAsia="Times New Roman" w:hAnsi="Times New Roman" w:cs="Times New Roman"/>
          <w:sz w:val="24"/>
          <w:szCs w:val="24"/>
          <w:lang w:eastAsia="ru-RU"/>
        </w:rPr>
        <w:t>10.1.</w:t>
      </w:r>
      <w:r w:rsidRPr="006352D1">
        <w:rPr>
          <w:rFonts w:ascii="Times New Roman" w:eastAsia="Times New Roman" w:hAnsi="Times New Roman" w:cs="Times New Roman"/>
          <w:sz w:val="24"/>
          <w:szCs w:val="24"/>
          <w:lang w:eastAsia="ru-RU"/>
        </w:rPr>
        <w:tab/>
        <w:t xml:space="preserve">Учреждение имеет право принимать локальные акты, регламентирующие его деятельность: </w:t>
      </w:r>
    </w:p>
    <w:p w:rsidR="006352D1" w:rsidRPr="006352D1" w:rsidRDefault="006352D1" w:rsidP="00F623C1">
      <w:pPr>
        <w:widowControl w:val="0"/>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а)</w:t>
      </w:r>
      <w:r w:rsidRPr="006352D1">
        <w:rPr>
          <w:rFonts w:ascii="Times New Roman" w:eastAsia="Times New Roman" w:hAnsi="Times New Roman" w:cs="Times New Roman"/>
          <w:sz w:val="24"/>
          <w:szCs w:val="24"/>
          <w:lang w:eastAsia="ru-RU"/>
        </w:rPr>
        <w:tab/>
        <w:t>положения;</w:t>
      </w:r>
    </w:p>
    <w:p w:rsidR="006352D1" w:rsidRPr="006352D1" w:rsidRDefault="006352D1" w:rsidP="00F623C1">
      <w:pPr>
        <w:widowControl w:val="0"/>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б)</w:t>
      </w:r>
      <w:r w:rsidRPr="006352D1">
        <w:rPr>
          <w:rFonts w:ascii="Times New Roman" w:eastAsia="Times New Roman" w:hAnsi="Times New Roman" w:cs="Times New Roman"/>
          <w:sz w:val="24"/>
          <w:szCs w:val="24"/>
          <w:lang w:eastAsia="ru-RU"/>
        </w:rPr>
        <w:tab/>
        <w:t>приказы;</w:t>
      </w:r>
    </w:p>
    <w:p w:rsidR="006352D1" w:rsidRPr="006352D1" w:rsidRDefault="006352D1" w:rsidP="00F623C1">
      <w:pPr>
        <w:widowControl w:val="0"/>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в)</w:t>
      </w:r>
      <w:r w:rsidRPr="006352D1">
        <w:rPr>
          <w:rFonts w:ascii="Times New Roman" w:eastAsia="Times New Roman" w:hAnsi="Times New Roman" w:cs="Times New Roman"/>
          <w:sz w:val="24"/>
          <w:szCs w:val="24"/>
          <w:lang w:eastAsia="ru-RU"/>
        </w:rPr>
        <w:tab/>
        <w:t>правила;</w:t>
      </w:r>
    </w:p>
    <w:p w:rsidR="006352D1" w:rsidRPr="006352D1" w:rsidRDefault="006352D1" w:rsidP="00F623C1">
      <w:pPr>
        <w:widowControl w:val="0"/>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г)</w:t>
      </w:r>
      <w:r w:rsidRPr="006352D1">
        <w:rPr>
          <w:rFonts w:ascii="Times New Roman" w:eastAsia="Times New Roman" w:hAnsi="Times New Roman" w:cs="Times New Roman"/>
          <w:sz w:val="24"/>
          <w:szCs w:val="24"/>
          <w:lang w:eastAsia="ru-RU"/>
        </w:rPr>
        <w:tab/>
        <w:t>инструкции;</w:t>
      </w:r>
    </w:p>
    <w:p w:rsidR="006352D1" w:rsidRPr="006352D1" w:rsidRDefault="006352D1" w:rsidP="00F623C1">
      <w:pPr>
        <w:widowControl w:val="0"/>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д)</w:t>
      </w:r>
      <w:r w:rsidRPr="006352D1">
        <w:rPr>
          <w:rFonts w:ascii="Times New Roman" w:eastAsia="Times New Roman" w:hAnsi="Times New Roman" w:cs="Times New Roman"/>
          <w:sz w:val="24"/>
          <w:szCs w:val="24"/>
          <w:lang w:eastAsia="ru-RU"/>
        </w:rPr>
        <w:tab/>
        <w:t>договоры.</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10.2.</w:t>
      </w:r>
      <w:r w:rsidRPr="006352D1">
        <w:rPr>
          <w:rFonts w:ascii="Times New Roman" w:eastAsia="Times New Roman" w:hAnsi="Times New Roman" w:cs="Times New Roman"/>
          <w:sz w:val="24"/>
          <w:szCs w:val="24"/>
          <w:lang w:eastAsia="ru-RU"/>
        </w:rPr>
        <w:tab/>
        <w:t>Локальные акты Учреждения не могут противоречить настоящему уставу и законодательству Российской Федерации.</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10.3.</w:t>
      </w:r>
      <w:r w:rsidRPr="006352D1">
        <w:rPr>
          <w:rFonts w:ascii="Times New Roman" w:eastAsia="Times New Roman" w:hAnsi="Times New Roman" w:cs="Times New Roman"/>
          <w:sz w:val="24"/>
          <w:szCs w:val="24"/>
          <w:lang w:eastAsia="ru-RU"/>
        </w:rPr>
        <w:tab/>
        <w:t>Учреждение обеспечивает ведение и преемственность делопроизводства, хранения архивов в соответствии с законодательством Российской Федерации.</w:t>
      </w:r>
    </w:p>
    <w:p w:rsidR="006352D1" w:rsidRPr="006352D1" w:rsidRDefault="006352D1" w:rsidP="00F623C1">
      <w:pPr>
        <w:spacing w:after="0" w:line="240" w:lineRule="auto"/>
        <w:ind w:firstLine="708"/>
        <w:contextualSpacing/>
        <w:jc w:val="both"/>
        <w:rPr>
          <w:rFonts w:ascii="Times New Roman" w:eastAsia="Times New Roman" w:hAnsi="Times New Roman" w:cs="Times New Roman"/>
          <w:sz w:val="24"/>
          <w:szCs w:val="24"/>
          <w:lang w:eastAsia="ru-RU"/>
        </w:rPr>
      </w:pPr>
      <w:r w:rsidRPr="006352D1">
        <w:rPr>
          <w:rFonts w:ascii="Times New Roman" w:eastAsia="Times New Roman" w:hAnsi="Times New Roman" w:cs="Times New Roman"/>
          <w:sz w:val="24"/>
          <w:szCs w:val="24"/>
          <w:lang w:eastAsia="ru-RU"/>
        </w:rPr>
        <w:t>10.4.</w:t>
      </w:r>
      <w:r w:rsidRPr="006352D1">
        <w:rPr>
          <w:rFonts w:ascii="Times New Roman" w:eastAsia="Times New Roman" w:hAnsi="Times New Roman" w:cs="Times New Roman"/>
          <w:b/>
          <w:sz w:val="24"/>
          <w:szCs w:val="24"/>
          <w:lang w:eastAsia="ru-RU"/>
        </w:rPr>
        <w:tab/>
      </w:r>
      <w:r w:rsidRPr="006352D1">
        <w:rPr>
          <w:rFonts w:ascii="Times New Roman" w:eastAsia="Times New Roman" w:hAnsi="Times New Roman" w:cs="Times New Roman"/>
          <w:sz w:val="24"/>
          <w:szCs w:val="24"/>
          <w:lang w:eastAsia="ru-RU"/>
        </w:rPr>
        <w:t>Документы, подлежащие постоянному хранению, при прекращении деятельности Учреждения, сдаются в архив по месту регистрации Учреждения.</w:t>
      </w:r>
    </w:p>
    <w:p w:rsidR="00AD794F" w:rsidRDefault="00AD794F" w:rsidP="00F623C1">
      <w:pPr>
        <w:spacing w:after="0" w:line="240" w:lineRule="auto"/>
        <w:contextualSpacing/>
        <w:rPr>
          <w:lang w:val="en-US"/>
        </w:rPr>
      </w:pPr>
    </w:p>
    <w:p w:rsidR="0018706A" w:rsidRDefault="0018706A" w:rsidP="00F623C1">
      <w:pPr>
        <w:spacing w:after="0" w:line="240" w:lineRule="auto"/>
        <w:contextualSpacing/>
        <w:rPr>
          <w:lang w:val="en-US"/>
        </w:rPr>
      </w:pPr>
    </w:p>
    <w:p w:rsidR="0018706A" w:rsidRDefault="0018706A" w:rsidP="00F623C1">
      <w:pPr>
        <w:spacing w:after="0" w:line="240" w:lineRule="auto"/>
        <w:contextualSpacing/>
        <w:rPr>
          <w:lang w:val="en-US"/>
        </w:rPr>
      </w:pPr>
    </w:p>
    <w:p w:rsidR="0018706A" w:rsidRDefault="0018706A" w:rsidP="00F623C1">
      <w:pPr>
        <w:spacing w:after="0" w:line="240" w:lineRule="auto"/>
        <w:contextualSpacing/>
        <w:rPr>
          <w:lang w:val="en-US"/>
        </w:rPr>
      </w:pPr>
    </w:p>
    <w:p w:rsidR="0018706A" w:rsidRDefault="0018706A" w:rsidP="00F623C1">
      <w:pPr>
        <w:spacing w:after="0" w:line="240" w:lineRule="auto"/>
        <w:contextualSpacing/>
        <w:rPr>
          <w:lang w:val="en-US"/>
        </w:rPr>
      </w:pPr>
    </w:p>
    <w:p w:rsidR="0018706A" w:rsidRDefault="0018706A" w:rsidP="00F623C1">
      <w:pPr>
        <w:spacing w:after="0" w:line="240" w:lineRule="auto"/>
        <w:contextualSpacing/>
        <w:rPr>
          <w:lang w:val="en-US"/>
        </w:rPr>
      </w:pPr>
    </w:p>
    <w:p w:rsidR="0018706A" w:rsidRDefault="0018706A" w:rsidP="00F623C1">
      <w:pPr>
        <w:spacing w:after="0" w:line="240" w:lineRule="auto"/>
        <w:contextualSpacing/>
        <w:rPr>
          <w:lang w:val="en-US"/>
        </w:rPr>
      </w:pPr>
    </w:p>
    <w:p w:rsidR="0018706A" w:rsidRPr="0018706A" w:rsidRDefault="0018706A" w:rsidP="00F623C1">
      <w:pPr>
        <w:spacing w:after="0" w:line="240" w:lineRule="auto"/>
        <w:contextualSpacing/>
        <w:rPr>
          <w:lang w:val="en-US"/>
        </w:rPr>
      </w:pPr>
      <w:r>
        <w:rPr>
          <w:noProof/>
          <w:lang w:eastAsia="ru-RU"/>
        </w:rPr>
        <w:lastRenderedPageBreak/>
        <w:drawing>
          <wp:inline distT="0" distB="0" distL="0" distR="0">
            <wp:extent cx="6479540" cy="8917701"/>
            <wp:effectExtent l="19050" t="0" r="0" b="0"/>
            <wp:docPr id="3" name="Рисунок 3" descr="C:\Users\Рамиля\Desktop\у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Рамиля\Desktop\у1 001.jpg"/>
                    <pic:cNvPicPr>
                      <a:picLocks noChangeAspect="1" noChangeArrowheads="1"/>
                    </pic:cNvPicPr>
                  </pic:nvPicPr>
                  <pic:blipFill>
                    <a:blip r:embed="rId8" cstate="print"/>
                    <a:srcRect/>
                    <a:stretch>
                      <a:fillRect/>
                    </a:stretch>
                  </pic:blipFill>
                  <pic:spPr bwMode="auto">
                    <a:xfrm>
                      <a:off x="0" y="0"/>
                      <a:ext cx="6479540" cy="8917701"/>
                    </a:xfrm>
                    <a:prstGeom prst="rect">
                      <a:avLst/>
                    </a:prstGeom>
                    <a:noFill/>
                    <a:ln w="9525">
                      <a:noFill/>
                      <a:miter lim="800000"/>
                      <a:headEnd/>
                      <a:tailEnd/>
                    </a:ln>
                  </pic:spPr>
                </pic:pic>
              </a:graphicData>
            </a:graphic>
          </wp:inline>
        </w:drawing>
      </w:r>
    </w:p>
    <w:sectPr w:rsidR="0018706A" w:rsidRPr="0018706A" w:rsidSect="00F623C1">
      <w:headerReference w:type="even" r:id="rId9"/>
      <w:footerReference w:type="even" r:id="rId10"/>
      <w:footerReference w:type="default" r:id="rId11"/>
      <w:pgSz w:w="11906" w:h="16838"/>
      <w:pgMar w:top="851" w:right="851" w:bottom="851" w:left="851" w:header="720" w:footer="720"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91769" w:rsidRDefault="00A91769">
      <w:pPr>
        <w:spacing w:after="0" w:line="240" w:lineRule="auto"/>
      </w:pPr>
      <w:r>
        <w:separator/>
      </w:r>
    </w:p>
  </w:endnote>
  <w:endnote w:type="continuationSeparator" w:id="1">
    <w:p w:rsidR="00A91769" w:rsidRDefault="00A917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23C1" w:rsidRDefault="00A711D0" w:rsidP="00F623C1">
    <w:pPr>
      <w:pStyle w:val="aa"/>
      <w:framePr w:wrap="around" w:vAnchor="text" w:hAnchor="margin" w:xAlign="right" w:y="1"/>
      <w:rPr>
        <w:rStyle w:val="a9"/>
      </w:rPr>
    </w:pPr>
    <w:r>
      <w:rPr>
        <w:rStyle w:val="a9"/>
      </w:rPr>
      <w:fldChar w:fldCharType="begin"/>
    </w:r>
    <w:r w:rsidR="00F623C1">
      <w:rPr>
        <w:rStyle w:val="a9"/>
      </w:rPr>
      <w:instrText xml:space="preserve">PAGE  </w:instrText>
    </w:r>
    <w:r>
      <w:rPr>
        <w:rStyle w:val="a9"/>
      </w:rPr>
      <w:fldChar w:fldCharType="separate"/>
    </w:r>
    <w:r w:rsidR="00F623C1">
      <w:rPr>
        <w:rStyle w:val="a9"/>
        <w:noProof/>
      </w:rPr>
      <w:t>2</w:t>
    </w:r>
    <w:r>
      <w:rPr>
        <w:rStyle w:val="a9"/>
      </w:rPr>
      <w:fldChar w:fldCharType="end"/>
    </w:r>
  </w:p>
  <w:p w:rsidR="00F623C1" w:rsidRDefault="00F623C1">
    <w:pPr>
      <w:pStyle w:val="a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23C1" w:rsidRDefault="00A711D0" w:rsidP="00F623C1">
    <w:pPr>
      <w:pStyle w:val="aa"/>
      <w:framePr w:wrap="around" w:vAnchor="text" w:hAnchor="margin" w:xAlign="right" w:y="1"/>
      <w:rPr>
        <w:rStyle w:val="a9"/>
      </w:rPr>
    </w:pPr>
    <w:r>
      <w:rPr>
        <w:rStyle w:val="a9"/>
      </w:rPr>
      <w:fldChar w:fldCharType="begin"/>
    </w:r>
    <w:r w:rsidR="00F623C1">
      <w:rPr>
        <w:rStyle w:val="a9"/>
      </w:rPr>
      <w:instrText xml:space="preserve">PAGE  </w:instrText>
    </w:r>
    <w:r>
      <w:rPr>
        <w:rStyle w:val="a9"/>
      </w:rPr>
      <w:fldChar w:fldCharType="separate"/>
    </w:r>
    <w:r w:rsidR="0018706A">
      <w:rPr>
        <w:rStyle w:val="a9"/>
        <w:noProof/>
      </w:rPr>
      <w:t>21</w:t>
    </w:r>
    <w:r>
      <w:rPr>
        <w:rStyle w:val="a9"/>
      </w:rPr>
      <w:fldChar w:fldCharType="end"/>
    </w:r>
  </w:p>
  <w:p w:rsidR="00F623C1" w:rsidRDefault="00F623C1">
    <w:pPr>
      <w:pStyle w:val="aa"/>
      <w:ind w:right="360"/>
      <w:rPr>
        <w:rStyle w:val="a9"/>
      </w:rPr>
    </w:pPr>
  </w:p>
  <w:p w:rsidR="00F623C1" w:rsidRDefault="00F623C1">
    <w:pPr>
      <w:pStyle w:val="aa"/>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91769" w:rsidRDefault="00A91769">
      <w:pPr>
        <w:spacing w:after="0" w:line="240" w:lineRule="auto"/>
      </w:pPr>
      <w:r>
        <w:separator/>
      </w:r>
    </w:p>
  </w:footnote>
  <w:footnote w:type="continuationSeparator" w:id="1">
    <w:p w:rsidR="00A91769" w:rsidRDefault="00A917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23C1" w:rsidRDefault="00A711D0">
    <w:pPr>
      <w:pStyle w:val="a7"/>
      <w:framePr w:wrap="around" w:vAnchor="text" w:hAnchor="margin" w:xAlign="center" w:y="1"/>
      <w:rPr>
        <w:rStyle w:val="a9"/>
      </w:rPr>
    </w:pPr>
    <w:r>
      <w:rPr>
        <w:rStyle w:val="a9"/>
      </w:rPr>
      <w:fldChar w:fldCharType="begin"/>
    </w:r>
    <w:r w:rsidR="00F623C1">
      <w:rPr>
        <w:rStyle w:val="a9"/>
      </w:rPr>
      <w:instrText xml:space="preserve">PAGE  </w:instrText>
    </w:r>
    <w:r>
      <w:rPr>
        <w:rStyle w:val="a9"/>
      </w:rPr>
      <w:fldChar w:fldCharType="separate"/>
    </w:r>
    <w:r w:rsidR="00F623C1">
      <w:rPr>
        <w:rStyle w:val="a9"/>
        <w:noProof/>
      </w:rPr>
      <w:t>2</w:t>
    </w:r>
    <w:r>
      <w:rPr>
        <w:rStyle w:val="a9"/>
      </w:rPr>
      <w:fldChar w:fldCharType="end"/>
    </w:r>
  </w:p>
  <w:p w:rsidR="00F623C1" w:rsidRDefault="00F623C1">
    <w:pPr>
      <w:pStyle w:val="a7"/>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drawingGridHorizontalSpacing w:val="110"/>
  <w:displayHorizontalDrawingGridEvery w:val="2"/>
  <w:displayVerticalDrawingGridEvery w:val="2"/>
  <w:characterSpacingControl w:val="doNotCompress"/>
  <w:footnotePr>
    <w:footnote w:id="0"/>
    <w:footnote w:id="1"/>
  </w:footnotePr>
  <w:endnotePr>
    <w:endnote w:id="0"/>
    <w:endnote w:id="1"/>
  </w:endnotePr>
  <w:compat/>
  <w:rsids>
    <w:rsidRoot w:val="0024633D"/>
    <w:rsid w:val="00130538"/>
    <w:rsid w:val="0018706A"/>
    <w:rsid w:val="0024633D"/>
    <w:rsid w:val="002B6178"/>
    <w:rsid w:val="005C01D6"/>
    <w:rsid w:val="006352D1"/>
    <w:rsid w:val="00A711D0"/>
    <w:rsid w:val="00A91769"/>
    <w:rsid w:val="00AD794F"/>
    <w:rsid w:val="00F623C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11D0"/>
  </w:style>
  <w:style w:type="paragraph" w:styleId="1">
    <w:name w:val="heading 1"/>
    <w:basedOn w:val="a"/>
    <w:next w:val="a"/>
    <w:link w:val="10"/>
    <w:qFormat/>
    <w:rsid w:val="006352D1"/>
    <w:pPr>
      <w:keepNext/>
      <w:spacing w:before="240" w:after="60" w:line="240" w:lineRule="auto"/>
      <w:outlineLvl w:val="0"/>
    </w:pPr>
    <w:rPr>
      <w:rFonts w:ascii="Arial" w:eastAsia="Times New Roman" w:hAnsi="Arial" w:cs="Arial"/>
      <w:b/>
      <w:bCs/>
      <w:kern w:val="32"/>
      <w:sz w:val="32"/>
      <w:szCs w:val="32"/>
      <w:lang w:eastAsia="ru-RU"/>
    </w:rPr>
  </w:style>
  <w:style w:type="paragraph" w:styleId="2">
    <w:name w:val="heading 2"/>
    <w:basedOn w:val="a"/>
    <w:next w:val="a"/>
    <w:link w:val="20"/>
    <w:qFormat/>
    <w:rsid w:val="006352D1"/>
    <w:pPr>
      <w:keepNext/>
      <w:spacing w:before="240" w:after="60" w:line="240" w:lineRule="auto"/>
      <w:outlineLvl w:val="1"/>
    </w:pPr>
    <w:rPr>
      <w:rFonts w:ascii="Arial" w:eastAsia="Times New Roman" w:hAnsi="Arial" w:cs="Arial"/>
      <w:b/>
      <w:bCs/>
      <w:i/>
      <w:iCs/>
      <w:sz w:val="28"/>
      <w:szCs w:val="28"/>
      <w:lang w:val="en-US"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352D1"/>
    <w:rPr>
      <w:rFonts w:ascii="Arial" w:eastAsia="Times New Roman" w:hAnsi="Arial" w:cs="Arial"/>
      <w:b/>
      <w:bCs/>
      <w:kern w:val="32"/>
      <w:sz w:val="32"/>
      <w:szCs w:val="32"/>
      <w:lang w:eastAsia="ru-RU"/>
    </w:rPr>
  </w:style>
  <w:style w:type="character" w:customStyle="1" w:styleId="20">
    <w:name w:val="Заголовок 2 Знак"/>
    <w:basedOn w:val="a0"/>
    <w:link w:val="2"/>
    <w:rsid w:val="006352D1"/>
    <w:rPr>
      <w:rFonts w:ascii="Arial" w:eastAsia="Times New Roman" w:hAnsi="Arial" w:cs="Arial"/>
      <w:b/>
      <w:bCs/>
      <w:i/>
      <w:iCs/>
      <w:sz w:val="28"/>
      <w:szCs w:val="28"/>
      <w:lang w:val="en-US" w:eastAsia="ru-RU"/>
    </w:rPr>
  </w:style>
  <w:style w:type="numbering" w:customStyle="1" w:styleId="11">
    <w:name w:val="Нет списка1"/>
    <w:next w:val="a2"/>
    <w:semiHidden/>
    <w:rsid w:val="006352D1"/>
  </w:style>
  <w:style w:type="paragraph" w:styleId="a3">
    <w:name w:val="Plain Text"/>
    <w:basedOn w:val="a"/>
    <w:link w:val="a4"/>
    <w:rsid w:val="006352D1"/>
    <w:pPr>
      <w:spacing w:after="0" w:line="240" w:lineRule="auto"/>
    </w:pPr>
    <w:rPr>
      <w:rFonts w:ascii="Courier New" w:eastAsia="Times New Roman" w:hAnsi="Courier New" w:cs="Courier New"/>
      <w:sz w:val="20"/>
      <w:szCs w:val="20"/>
      <w:lang w:eastAsia="ru-RU"/>
    </w:rPr>
  </w:style>
  <w:style w:type="character" w:customStyle="1" w:styleId="a4">
    <w:name w:val="Текст Знак"/>
    <w:basedOn w:val="a0"/>
    <w:link w:val="a3"/>
    <w:rsid w:val="006352D1"/>
    <w:rPr>
      <w:rFonts w:ascii="Courier New" w:eastAsia="Times New Roman" w:hAnsi="Courier New" w:cs="Courier New"/>
      <w:sz w:val="20"/>
      <w:szCs w:val="20"/>
      <w:lang w:eastAsia="ru-RU"/>
    </w:rPr>
  </w:style>
  <w:style w:type="paragraph" w:styleId="21">
    <w:name w:val="Body Text 2"/>
    <w:basedOn w:val="a"/>
    <w:link w:val="22"/>
    <w:rsid w:val="006352D1"/>
    <w:pPr>
      <w:spacing w:after="0" w:line="240" w:lineRule="auto"/>
      <w:jc w:val="both"/>
    </w:pPr>
    <w:rPr>
      <w:rFonts w:ascii="Arial" w:eastAsia="Times New Roman" w:hAnsi="Arial" w:cs="Arial"/>
      <w:sz w:val="28"/>
      <w:szCs w:val="28"/>
      <w:lang w:eastAsia="ru-RU"/>
    </w:rPr>
  </w:style>
  <w:style w:type="character" w:customStyle="1" w:styleId="22">
    <w:name w:val="Основной текст 2 Знак"/>
    <w:basedOn w:val="a0"/>
    <w:link w:val="21"/>
    <w:rsid w:val="006352D1"/>
    <w:rPr>
      <w:rFonts w:ascii="Arial" w:eastAsia="Times New Roman" w:hAnsi="Arial" w:cs="Arial"/>
      <w:sz w:val="28"/>
      <w:szCs w:val="28"/>
      <w:lang w:eastAsia="ru-RU"/>
    </w:rPr>
  </w:style>
  <w:style w:type="paragraph" w:styleId="3">
    <w:name w:val="Body Text 3"/>
    <w:basedOn w:val="a"/>
    <w:link w:val="30"/>
    <w:rsid w:val="006352D1"/>
    <w:pPr>
      <w:widowControl w:val="0"/>
      <w:autoSpaceDE w:val="0"/>
      <w:autoSpaceDN w:val="0"/>
      <w:adjustRightInd w:val="0"/>
      <w:spacing w:after="0" w:line="240" w:lineRule="auto"/>
      <w:jc w:val="both"/>
    </w:pPr>
    <w:rPr>
      <w:rFonts w:ascii="Times New Roman" w:eastAsia="Times New Roman" w:hAnsi="Times New Roman" w:cs="Times New Roman"/>
      <w:b/>
      <w:bCs/>
      <w:sz w:val="28"/>
      <w:szCs w:val="28"/>
      <w:lang w:eastAsia="ru-RU"/>
    </w:rPr>
  </w:style>
  <w:style w:type="character" w:customStyle="1" w:styleId="30">
    <w:name w:val="Основной текст 3 Знак"/>
    <w:basedOn w:val="a0"/>
    <w:link w:val="3"/>
    <w:rsid w:val="006352D1"/>
    <w:rPr>
      <w:rFonts w:ascii="Times New Roman" w:eastAsia="Times New Roman" w:hAnsi="Times New Roman" w:cs="Times New Roman"/>
      <w:b/>
      <w:bCs/>
      <w:sz w:val="28"/>
      <w:szCs w:val="28"/>
      <w:lang w:eastAsia="ru-RU"/>
    </w:rPr>
  </w:style>
  <w:style w:type="paragraph" w:styleId="a5">
    <w:name w:val="Body Text Indent"/>
    <w:basedOn w:val="a"/>
    <w:link w:val="a6"/>
    <w:rsid w:val="006352D1"/>
    <w:pPr>
      <w:autoSpaceDE w:val="0"/>
      <w:autoSpaceDN w:val="0"/>
      <w:adjustRightInd w:val="0"/>
      <w:spacing w:after="0" w:line="240" w:lineRule="auto"/>
      <w:ind w:firstLine="485"/>
      <w:jc w:val="both"/>
    </w:pPr>
    <w:rPr>
      <w:rFonts w:ascii="Arial" w:eastAsia="Times New Roman" w:hAnsi="Arial" w:cs="Arial"/>
      <w:sz w:val="28"/>
      <w:szCs w:val="24"/>
      <w:lang w:eastAsia="ru-RU"/>
    </w:rPr>
  </w:style>
  <w:style w:type="character" w:customStyle="1" w:styleId="a6">
    <w:name w:val="Основной текст с отступом Знак"/>
    <w:basedOn w:val="a0"/>
    <w:link w:val="a5"/>
    <w:rsid w:val="006352D1"/>
    <w:rPr>
      <w:rFonts w:ascii="Arial" w:eastAsia="Times New Roman" w:hAnsi="Arial" w:cs="Arial"/>
      <w:sz w:val="28"/>
      <w:szCs w:val="24"/>
      <w:lang w:eastAsia="ru-RU"/>
    </w:rPr>
  </w:style>
  <w:style w:type="paragraph" w:customStyle="1" w:styleId="12">
    <w:name w:val="Обычный1"/>
    <w:rsid w:val="006352D1"/>
    <w:pPr>
      <w:snapToGrid w:val="0"/>
      <w:spacing w:after="0" w:line="240" w:lineRule="auto"/>
    </w:pPr>
    <w:rPr>
      <w:rFonts w:ascii="Times New Roman" w:eastAsia="Times New Roman" w:hAnsi="Times New Roman" w:cs="Times New Roman"/>
      <w:sz w:val="20"/>
      <w:szCs w:val="20"/>
      <w:lang w:eastAsia="ru-RU"/>
    </w:rPr>
  </w:style>
  <w:style w:type="paragraph" w:styleId="a7">
    <w:name w:val="header"/>
    <w:basedOn w:val="a"/>
    <w:link w:val="a8"/>
    <w:rsid w:val="006352D1"/>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8">
    <w:name w:val="Верхний колонтитул Знак"/>
    <w:basedOn w:val="a0"/>
    <w:link w:val="a7"/>
    <w:rsid w:val="006352D1"/>
    <w:rPr>
      <w:rFonts w:ascii="Times New Roman" w:eastAsia="Times New Roman" w:hAnsi="Times New Roman" w:cs="Times New Roman"/>
      <w:sz w:val="24"/>
      <w:szCs w:val="24"/>
      <w:lang w:eastAsia="ru-RU"/>
    </w:rPr>
  </w:style>
  <w:style w:type="character" w:styleId="a9">
    <w:name w:val="page number"/>
    <w:basedOn w:val="a0"/>
    <w:rsid w:val="006352D1"/>
  </w:style>
  <w:style w:type="paragraph" w:styleId="aa">
    <w:name w:val="footer"/>
    <w:basedOn w:val="a"/>
    <w:link w:val="ab"/>
    <w:rsid w:val="006352D1"/>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b">
    <w:name w:val="Нижний колонтитул Знак"/>
    <w:basedOn w:val="a0"/>
    <w:link w:val="aa"/>
    <w:rsid w:val="006352D1"/>
    <w:rPr>
      <w:rFonts w:ascii="Times New Roman" w:eastAsia="Times New Roman" w:hAnsi="Times New Roman" w:cs="Times New Roman"/>
      <w:sz w:val="24"/>
      <w:szCs w:val="24"/>
      <w:lang w:eastAsia="ru-RU"/>
    </w:rPr>
  </w:style>
  <w:style w:type="paragraph" w:styleId="ac">
    <w:name w:val="Body Text"/>
    <w:basedOn w:val="a"/>
    <w:link w:val="ad"/>
    <w:rsid w:val="006352D1"/>
    <w:pPr>
      <w:spacing w:after="120" w:line="240" w:lineRule="auto"/>
    </w:pPr>
    <w:rPr>
      <w:rFonts w:ascii="Times New Roman" w:eastAsia="Times New Roman" w:hAnsi="Times New Roman" w:cs="Times New Roman"/>
      <w:sz w:val="24"/>
      <w:szCs w:val="24"/>
      <w:lang w:eastAsia="ru-RU"/>
    </w:rPr>
  </w:style>
  <w:style w:type="character" w:customStyle="1" w:styleId="ad">
    <w:name w:val="Основной текст Знак"/>
    <w:basedOn w:val="a0"/>
    <w:link w:val="ac"/>
    <w:rsid w:val="006352D1"/>
    <w:rPr>
      <w:rFonts w:ascii="Times New Roman" w:eastAsia="Times New Roman" w:hAnsi="Times New Roman" w:cs="Times New Roman"/>
      <w:sz w:val="24"/>
      <w:szCs w:val="24"/>
      <w:lang w:eastAsia="ru-RU"/>
    </w:rPr>
  </w:style>
  <w:style w:type="paragraph" w:customStyle="1" w:styleId="ConsPlusTitle">
    <w:name w:val="ConsPlusTitle"/>
    <w:rsid w:val="006352D1"/>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table" w:styleId="ae">
    <w:name w:val="Table Grid"/>
    <w:basedOn w:val="a1"/>
    <w:rsid w:val="006352D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Balloon Text"/>
    <w:basedOn w:val="a"/>
    <w:link w:val="af0"/>
    <w:semiHidden/>
    <w:rsid w:val="006352D1"/>
    <w:pPr>
      <w:spacing w:after="0" w:line="240" w:lineRule="auto"/>
    </w:pPr>
    <w:rPr>
      <w:rFonts w:ascii="Tahoma" w:eastAsia="Times New Roman" w:hAnsi="Tahoma" w:cs="Tahoma"/>
      <w:sz w:val="16"/>
      <w:szCs w:val="16"/>
      <w:lang w:eastAsia="ru-RU"/>
    </w:rPr>
  </w:style>
  <w:style w:type="character" w:customStyle="1" w:styleId="af0">
    <w:name w:val="Текст выноски Знак"/>
    <w:basedOn w:val="a0"/>
    <w:link w:val="af"/>
    <w:semiHidden/>
    <w:rsid w:val="006352D1"/>
    <w:rPr>
      <w:rFonts w:ascii="Tahoma" w:eastAsia="Times New Roman" w:hAnsi="Tahoma" w:cs="Tahoma"/>
      <w:sz w:val="16"/>
      <w:szCs w:val="16"/>
      <w:lang w:eastAsia="ru-RU"/>
    </w:rPr>
  </w:style>
  <w:style w:type="paragraph" w:customStyle="1" w:styleId="ConsPlusNonformat">
    <w:name w:val="ConsPlusNonformat"/>
    <w:rsid w:val="006352D1"/>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1">
    <w:name w:val="Знак Знак Знак Знак"/>
    <w:basedOn w:val="a"/>
    <w:rsid w:val="006352D1"/>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ConsPlusNormal">
    <w:name w:val="ConsPlusNormal"/>
    <w:uiPriority w:val="99"/>
    <w:rsid w:val="006352D1"/>
    <w:pPr>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af2">
    <w:name w:val="Знак Знак Знак Знак Знак Знак Знак Знак Знак Знак Знак Знак Знак"/>
    <w:basedOn w:val="a"/>
    <w:rsid w:val="006352D1"/>
    <w:pPr>
      <w:spacing w:after="0" w:line="240" w:lineRule="auto"/>
    </w:pPr>
    <w:rPr>
      <w:rFonts w:ascii="Verdana" w:eastAsia="Times New Roman" w:hAnsi="Verdana" w:cs="Verdana"/>
      <w:sz w:val="20"/>
      <w:szCs w:val="20"/>
      <w:lang w:val="en-US"/>
    </w:rPr>
  </w:style>
  <w:style w:type="paragraph" w:customStyle="1" w:styleId="Pro-List2">
    <w:name w:val="Pro-List #2"/>
    <w:basedOn w:val="a"/>
    <w:rsid w:val="006352D1"/>
    <w:pPr>
      <w:keepLines/>
      <w:tabs>
        <w:tab w:val="left" w:pos="1080"/>
        <w:tab w:val="left" w:pos="1440"/>
      </w:tabs>
      <w:spacing w:after="0" w:line="240" w:lineRule="auto"/>
      <w:ind w:firstLine="425"/>
      <w:jc w:val="both"/>
    </w:pPr>
    <w:rPr>
      <w:rFonts w:ascii="Times New Roman" w:eastAsia="Times New Roman" w:hAnsi="Times New Roman" w:cs="Times New Roman"/>
      <w:sz w:val="28"/>
      <w:szCs w:val="24"/>
      <w:lang w:eastAsia="ru-RU"/>
    </w:rPr>
  </w:style>
  <w:style w:type="paragraph" w:customStyle="1" w:styleId="af3">
    <w:name w:val="Знак Знак Знак Знак Знак Знак Знак Знак Знак Знак"/>
    <w:basedOn w:val="a"/>
    <w:rsid w:val="006352D1"/>
    <w:pPr>
      <w:spacing w:after="0" w:line="240" w:lineRule="auto"/>
    </w:pPr>
    <w:rPr>
      <w:rFonts w:ascii="Verdana" w:eastAsia="Times New Roman" w:hAnsi="Verdana" w:cs="Verdana"/>
      <w:sz w:val="20"/>
      <w:szCs w:val="20"/>
      <w:lang w:val="en-US"/>
    </w:rPr>
  </w:style>
  <w:style w:type="paragraph" w:customStyle="1" w:styleId="af4">
    <w:name w:val="Знак Знак Знак Знак Знак Знак Знак"/>
    <w:basedOn w:val="a"/>
    <w:rsid w:val="006352D1"/>
    <w:pPr>
      <w:spacing w:after="0" w:line="240" w:lineRule="auto"/>
    </w:pPr>
    <w:rPr>
      <w:rFonts w:ascii="Verdana" w:eastAsia="Times New Roman" w:hAnsi="Verdana" w:cs="Verdana"/>
      <w:sz w:val="20"/>
      <w:szCs w:val="20"/>
      <w:lang w:val="en-US"/>
    </w:rPr>
  </w:style>
  <w:style w:type="paragraph" w:styleId="23">
    <w:name w:val="Body Text Indent 2"/>
    <w:basedOn w:val="a"/>
    <w:link w:val="24"/>
    <w:rsid w:val="006352D1"/>
    <w:pPr>
      <w:spacing w:after="120" w:line="480" w:lineRule="auto"/>
      <w:ind w:left="283"/>
    </w:pPr>
    <w:rPr>
      <w:rFonts w:ascii="Times New Roman" w:eastAsia="Times New Roman" w:hAnsi="Times New Roman" w:cs="Times New Roman"/>
      <w:sz w:val="24"/>
      <w:szCs w:val="24"/>
      <w:lang w:eastAsia="ru-RU"/>
    </w:rPr>
  </w:style>
  <w:style w:type="character" w:customStyle="1" w:styleId="24">
    <w:name w:val="Основной текст с отступом 2 Знак"/>
    <w:basedOn w:val="a0"/>
    <w:link w:val="23"/>
    <w:rsid w:val="006352D1"/>
    <w:rPr>
      <w:rFonts w:ascii="Times New Roman" w:eastAsia="Times New Roman" w:hAnsi="Times New Roman" w:cs="Times New Roman"/>
      <w:sz w:val="24"/>
      <w:szCs w:val="24"/>
      <w:lang w:eastAsia="ru-RU"/>
    </w:rPr>
  </w:style>
  <w:style w:type="paragraph" w:customStyle="1" w:styleId="u">
    <w:name w:val="u"/>
    <w:basedOn w:val="a"/>
    <w:rsid w:val="006352D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i">
    <w:name w:val="uni"/>
    <w:basedOn w:val="a"/>
    <w:rsid w:val="006352D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5">
    <w:name w:val="Hyperlink"/>
    <w:rsid w:val="006352D1"/>
    <w:rPr>
      <w:color w:val="0000FF"/>
      <w:u w:val="single"/>
    </w:rPr>
  </w:style>
  <w:style w:type="paragraph" w:customStyle="1" w:styleId="unip">
    <w:name w:val="unip"/>
    <w:basedOn w:val="a"/>
    <w:rsid w:val="006352D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6">
    <w:name w:val="Normal (Web)"/>
    <w:basedOn w:val="a"/>
    <w:rsid w:val="006352D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7">
    <w:name w:val="Strong"/>
    <w:qFormat/>
    <w:rsid w:val="006352D1"/>
    <w:rPr>
      <w:b/>
      <w:bCs/>
    </w:rPr>
  </w:style>
  <w:style w:type="paragraph" w:styleId="af8">
    <w:name w:val="Document Map"/>
    <w:basedOn w:val="a"/>
    <w:link w:val="af9"/>
    <w:semiHidden/>
    <w:rsid w:val="006352D1"/>
    <w:pPr>
      <w:shd w:val="clear" w:color="auto" w:fill="000080"/>
      <w:spacing w:after="0" w:line="240" w:lineRule="auto"/>
    </w:pPr>
    <w:rPr>
      <w:rFonts w:ascii="Tahoma" w:eastAsia="Times New Roman" w:hAnsi="Tahoma" w:cs="Tahoma"/>
      <w:sz w:val="20"/>
      <w:szCs w:val="20"/>
      <w:lang w:eastAsia="ru-RU"/>
    </w:rPr>
  </w:style>
  <w:style w:type="character" w:customStyle="1" w:styleId="af9">
    <w:name w:val="Схема документа Знак"/>
    <w:basedOn w:val="a0"/>
    <w:link w:val="af8"/>
    <w:semiHidden/>
    <w:rsid w:val="006352D1"/>
    <w:rPr>
      <w:rFonts w:ascii="Tahoma" w:eastAsia="Times New Roman" w:hAnsi="Tahoma" w:cs="Tahoma"/>
      <w:sz w:val="20"/>
      <w:szCs w:val="20"/>
      <w:shd w:val="clear" w:color="auto" w:fill="000080"/>
      <w:lang w:eastAsia="ru-RU"/>
    </w:rPr>
  </w:style>
  <w:style w:type="paragraph" w:styleId="afa">
    <w:name w:val="List Paragraph"/>
    <w:basedOn w:val="a"/>
    <w:uiPriority w:val="34"/>
    <w:qFormat/>
    <w:rsid w:val="006352D1"/>
    <w:pPr>
      <w:ind w:left="720"/>
      <w:contextualSpacing/>
    </w:pPr>
    <w:rPr>
      <w:rFonts w:ascii="Calibri" w:eastAsia="Times New Roman" w:hAnsi="Calibri" w:cs="Times New Roman"/>
      <w:lang w:eastAsia="ru-RU"/>
    </w:rPr>
  </w:style>
  <w:style w:type="paragraph" w:customStyle="1" w:styleId="ConsNonformat">
    <w:name w:val="ConsNonformat"/>
    <w:rsid w:val="006352D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Style5">
    <w:name w:val="Style5"/>
    <w:basedOn w:val="a"/>
    <w:rsid w:val="006352D1"/>
    <w:pPr>
      <w:widowControl w:val="0"/>
      <w:autoSpaceDE w:val="0"/>
      <w:autoSpaceDN w:val="0"/>
      <w:adjustRightInd w:val="0"/>
      <w:spacing w:after="0" w:line="322" w:lineRule="exact"/>
    </w:pPr>
    <w:rPr>
      <w:rFonts w:ascii="Times New Roman" w:eastAsia="Times New Roman" w:hAnsi="Times New Roman" w:cs="Times New Roman"/>
      <w:sz w:val="24"/>
      <w:szCs w:val="24"/>
      <w:lang w:eastAsia="ru-RU"/>
    </w:rPr>
  </w:style>
  <w:style w:type="paragraph" w:customStyle="1" w:styleId="Style45">
    <w:name w:val="Style45"/>
    <w:basedOn w:val="a"/>
    <w:rsid w:val="006352D1"/>
    <w:pPr>
      <w:widowControl w:val="0"/>
      <w:autoSpaceDE w:val="0"/>
      <w:autoSpaceDN w:val="0"/>
      <w:adjustRightInd w:val="0"/>
      <w:spacing w:after="0" w:line="322" w:lineRule="exact"/>
      <w:jc w:val="both"/>
    </w:pPr>
    <w:rPr>
      <w:rFonts w:ascii="Times New Roman" w:eastAsia="Times New Roman" w:hAnsi="Times New Roman" w:cs="Times New Roman"/>
      <w:sz w:val="24"/>
      <w:szCs w:val="24"/>
      <w:lang w:eastAsia="ru-RU"/>
    </w:rPr>
  </w:style>
  <w:style w:type="paragraph" w:customStyle="1" w:styleId="Style49">
    <w:name w:val="Style49"/>
    <w:basedOn w:val="a"/>
    <w:rsid w:val="006352D1"/>
    <w:pPr>
      <w:widowControl w:val="0"/>
      <w:autoSpaceDE w:val="0"/>
      <w:autoSpaceDN w:val="0"/>
      <w:adjustRightInd w:val="0"/>
      <w:spacing w:after="0" w:line="324" w:lineRule="exact"/>
      <w:ind w:firstLine="696"/>
    </w:pPr>
    <w:rPr>
      <w:rFonts w:ascii="Times New Roman" w:eastAsia="Times New Roman" w:hAnsi="Times New Roman" w:cs="Times New Roman"/>
      <w:sz w:val="24"/>
      <w:szCs w:val="24"/>
      <w:lang w:eastAsia="ru-RU"/>
    </w:rPr>
  </w:style>
  <w:style w:type="character" w:customStyle="1" w:styleId="FontStyle83">
    <w:name w:val="Font Style83"/>
    <w:rsid w:val="006352D1"/>
    <w:rPr>
      <w:rFonts w:ascii="Times New Roman" w:hAnsi="Times New Roman" w:cs="Times New Roman" w:hint="default"/>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6352D1"/>
    <w:pPr>
      <w:keepNext/>
      <w:spacing w:before="240" w:after="60" w:line="240" w:lineRule="auto"/>
      <w:outlineLvl w:val="0"/>
    </w:pPr>
    <w:rPr>
      <w:rFonts w:ascii="Arial" w:eastAsia="Times New Roman" w:hAnsi="Arial" w:cs="Arial"/>
      <w:b/>
      <w:bCs/>
      <w:kern w:val="32"/>
      <w:sz w:val="32"/>
      <w:szCs w:val="32"/>
      <w:lang w:eastAsia="ru-RU"/>
    </w:rPr>
  </w:style>
  <w:style w:type="paragraph" w:styleId="2">
    <w:name w:val="heading 2"/>
    <w:basedOn w:val="a"/>
    <w:next w:val="a"/>
    <w:link w:val="20"/>
    <w:qFormat/>
    <w:rsid w:val="006352D1"/>
    <w:pPr>
      <w:keepNext/>
      <w:spacing w:before="240" w:after="60" w:line="240" w:lineRule="auto"/>
      <w:outlineLvl w:val="1"/>
    </w:pPr>
    <w:rPr>
      <w:rFonts w:ascii="Arial" w:eastAsia="Times New Roman" w:hAnsi="Arial" w:cs="Arial"/>
      <w:b/>
      <w:bCs/>
      <w:i/>
      <w:iCs/>
      <w:sz w:val="28"/>
      <w:szCs w:val="28"/>
      <w:lang w:val="en-US"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352D1"/>
    <w:rPr>
      <w:rFonts w:ascii="Arial" w:eastAsia="Times New Roman" w:hAnsi="Arial" w:cs="Arial"/>
      <w:b/>
      <w:bCs/>
      <w:kern w:val="32"/>
      <w:sz w:val="32"/>
      <w:szCs w:val="32"/>
      <w:lang w:eastAsia="ru-RU"/>
    </w:rPr>
  </w:style>
  <w:style w:type="character" w:customStyle="1" w:styleId="20">
    <w:name w:val="Заголовок 2 Знак"/>
    <w:basedOn w:val="a0"/>
    <w:link w:val="2"/>
    <w:rsid w:val="006352D1"/>
    <w:rPr>
      <w:rFonts w:ascii="Arial" w:eastAsia="Times New Roman" w:hAnsi="Arial" w:cs="Arial"/>
      <w:b/>
      <w:bCs/>
      <w:i/>
      <w:iCs/>
      <w:sz w:val="28"/>
      <w:szCs w:val="28"/>
      <w:lang w:val="en-US" w:eastAsia="ru-RU"/>
    </w:rPr>
  </w:style>
  <w:style w:type="numbering" w:customStyle="1" w:styleId="11">
    <w:name w:val="Нет списка1"/>
    <w:next w:val="a2"/>
    <w:semiHidden/>
    <w:rsid w:val="006352D1"/>
  </w:style>
  <w:style w:type="paragraph" w:styleId="a3">
    <w:name w:val="Plain Text"/>
    <w:basedOn w:val="a"/>
    <w:link w:val="a4"/>
    <w:rsid w:val="006352D1"/>
    <w:pPr>
      <w:spacing w:after="0" w:line="240" w:lineRule="auto"/>
    </w:pPr>
    <w:rPr>
      <w:rFonts w:ascii="Courier New" w:eastAsia="Times New Roman" w:hAnsi="Courier New" w:cs="Courier New"/>
      <w:sz w:val="20"/>
      <w:szCs w:val="20"/>
      <w:lang w:eastAsia="ru-RU"/>
    </w:rPr>
  </w:style>
  <w:style w:type="character" w:customStyle="1" w:styleId="a4">
    <w:name w:val="Текст Знак"/>
    <w:basedOn w:val="a0"/>
    <w:link w:val="a3"/>
    <w:rsid w:val="006352D1"/>
    <w:rPr>
      <w:rFonts w:ascii="Courier New" w:eastAsia="Times New Roman" w:hAnsi="Courier New" w:cs="Courier New"/>
      <w:sz w:val="20"/>
      <w:szCs w:val="20"/>
      <w:lang w:eastAsia="ru-RU"/>
    </w:rPr>
  </w:style>
  <w:style w:type="paragraph" w:styleId="21">
    <w:name w:val="Body Text 2"/>
    <w:basedOn w:val="a"/>
    <w:link w:val="22"/>
    <w:rsid w:val="006352D1"/>
    <w:pPr>
      <w:spacing w:after="0" w:line="240" w:lineRule="auto"/>
      <w:jc w:val="both"/>
    </w:pPr>
    <w:rPr>
      <w:rFonts w:ascii="Arial" w:eastAsia="Times New Roman" w:hAnsi="Arial" w:cs="Arial"/>
      <w:sz w:val="28"/>
      <w:szCs w:val="28"/>
      <w:lang w:eastAsia="ru-RU"/>
    </w:rPr>
  </w:style>
  <w:style w:type="character" w:customStyle="1" w:styleId="22">
    <w:name w:val="Основной текст 2 Знак"/>
    <w:basedOn w:val="a0"/>
    <w:link w:val="21"/>
    <w:rsid w:val="006352D1"/>
    <w:rPr>
      <w:rFonts w:ascii="Arial" w:eastAsia="Times New Roman" w:hAnsi="Arial" w:cs="Arial"/>
      <w:sz w:val="28"/>
      <w:szCs w:val="28"/>
      <w:lang w:eastAsia="ru-RU"/>
    </w:rPr>
  </w:style>
  <w:style w:type="paragraph" w:styleId="3">
    <w:name w:val="Body Text 3"/>
    <w:basedOn w:val="a"/>
    <w:link w:val="30"/>
    <w:rsid w:val="006352D1"/>
    <w:pPr>
      <w:widowControl w:val="0"/>
      <w:autoSpaceDE w:val="0"/>
      <w:autoSpaceDN w:val="0"/>
      <w:adjustRightInd w:val="0"/>
      <w:spacing w:after="0" w:line="240" w:lineRule="auto"/>
      <w:jc w:val="both"/>
    </w:pPr>
    <w:rPr>
      <w:rFonts w:ascii="Times New Roman" w:eastAsia="Times New Roman" w:hAnsi="Times New Roman" w:cs="Times New Roman"/>
      <w:b/>
      <w:bCs/>
      <w:sz w:val="28"/>
      <w:szCs w:val="28"/>
      <w:lang w:eastAsia="ru-RU"/>
    </w:rPr>
  </w:style>
  <w:style w:type="character" w:customStyle="1" w:styleId="30">
    <w:name w:val="Основной текст 3 Знак"/>
    <w:basedOn w:val="a0"/>
    <w:link w:val="3"/>
    <w:rsid w:val="006352D1"/>
    <w:rPr>
      <w:rFonts w:ascii="Times New Roman" w:eastAsia="Times New Roman" w:hAnsi="Times New Roman" w:cs="Times New Roman"/>
      <w:b/>
      <w:bCs/>
      <w:sz w:val="28"/>
      <w:szCs w:val="28"/>
      <w:lang w:eastAsia="ru-RU"/>
    </w:rPr>
  </w:style>
  <w:style w:type="paragraph" w:styleId="a5">
    <w:name w:val="Body Text Indent"/>
    <w:basedOn w:val="a"/>
    <w:link w:val="a6"/>
    <w:rsid w:val="006352D1"/>
    <w:pPr>
      <w:autoSpaceDE w:val="0"/>
      <w:autoSpaceDN w:val="0"/>
      <w:adjustRightInd w:val="0"/>
      <w:spacing w:after="0" w:line="240" w:lineRule="auto"/>
      <w:ind w:firstLine="485"/>
      <w:jc w:val="both"/>
    </w:pPr>
    <w:rPr>
      <w:rFonts w:ascii="Arial" w:eastAsia="Times New Roman" w:hAnsi="Arial" w:cs="Arial"/>
      <w:sz w:val="28"/>
      <w:szCs w:val="24"/>
      <w:lang w:eastAsia="ru-RU"/>
    </w:rPr>
  </w:style>
  <w:style w:type="character" w:customStyle="1" w:styleId="a6">
    <w:name w:val="Основной текст с отступом Знак"/>
    <w:basedOn w:val="a0"/>
    <w:link w:val="a5"/>
    <w:rsid w:val="006352D1"/>
    <w:rPr>
      <w:rFonts w:ascii="Arial" w:eastAsia="Times New Roman" w:hAnsi="Arial" w:cs="Arial"/>
      <w:sz w:val="28"/>
      <w:szCs w:val="24"/>
      <w:lang w:eastAsia="ru-RU"/>
    </w:rPr>
  </w:style>
  <w:style w:type="paragraph" w:customStyle="1" w:styleId="12">
    <w:name w:val="Обычный1"/>
    <w:rsid w:val="006352D1"/>
    <w:pPr>
      <w:snapToGrid w:val="0"/>
      <w:spacing w:after="0" w:line="240" w:lineRule="auto"/>
    </w:pPr>
    <w:rPr>
      <w:rFonts w:ascii="Times New Roman" w:eastAsia="Times New Roman" w:hAnsi="Times New Roman" w:cs="Times New Roman"/>
      <w:sz w:val="20"/>
      <w:szCs w:val="20"/>
      <w:lang w:eastAsia="ru-RU"/>
    </w:rPr>
  </w:style>
  <w:style w:type="paragraph" w:styleId="a7">
    <w:name w:val="header"/>
    <w:basedOn w:val="a"/>
    <w:link w:val="a8"/>
    <w:rsid w:val="006352D1"/>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8">
    <w:name w:val="Верхний колонтитул Знак"/>
    <w:basedOn w:val="a0"/>
    <w:link w:val="a7"/>
    <w:rsid w:val="006352D1"/>
    <w:rPr>
      <w:rFonts w:ascii="Times New Roman" w:eastAsia="Times New Roman" w:hAnsi="Times New Roman" w:cs="Times New Roman"/>
      <w:sz w:val="24"/>
      <w:szCs w:val="24"/>
      <w:lang w:eastAsia="ru-RU"/>
    </w:rPr>
  </w:style>
  <w:style w:type="character" w:styleId="a9">
    <w:name w:val="page number"/>
    <w:basedOn w:val="a0"/>
    <w:rsid w:val="006352D1"/>
  </w:style>
  <w:style w:type="paragraph" w:styleId="aa">
    <w:name w:val="footer"/>
    <w:basedOn w:val="a"/>
    <w:link w:val="ab"/>
    <w:rsid w:val="006352D1"/>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b">
    <w:name w:val="Нижний колонтитул Знак"/>
    <w:basedOn w:val="a0"/>
    <w:link w:val="aa"/>
    <w:rsid w:val="006352D1"/>
    <w:rPr>
      <w:rFonts w:ascii="Times New Roman" w:eastAsia="Times New Roman" w:hAnsi="Times New Roman" w:cs="Times New Roman"/>
      <w:sz w:val="24"/>
      <w:szCs w:val="24"/>
      <w:lang w:eastAsia="ru-RU"/>
    </w:rPr>
  </w:style>
  <w:style w:type="paragraph" w:styleId="ac">
    <w:name w:val="Body Text"/>
    <w:basedOn w:val="a"/>
    <w:link w:val="ad"/>
    <w:rsid w:val="006352D1"/>
    <w:pPr>
      <w:spacing w:after="120" w:line="240" w:lineRule="auto"/>
    </w:pPr>
    <w:rPr>
      <w:rFonts w:ascii="Times New Roman" w:eastAsia="Times New Roman" w:hAnsi="Times New Roman" w:cs="Times New Roman"/>
      <w:sz w:val="24"/>
      <w:szCs w:val="24"/>
      <w:lang w:eastAsia="ru-RU"/>
    </w:rPr>
  </w:style>
  <w:style w:type="character" w:customStyle="1" w:styleId="ad">
    <w:name w:val="Основной текст Знак"/>
    <w:basedOn w:val="a0"/>
    <w:link w:val="ac"/>
    <w:rsid w:val="006352D1"/>
    <w:rPr>
      <w:rFonts w:ascii="Times New Roman" w:eastAsia="Times New Roman" w:hAnsi="Times New Roman" w:cs="Times New Roman"/>
      <w:sz w:val="24"/>
      <w:szCs w:val="24"/>
      <w:lang w:eastAsia="ru-RU"/>
    </w:rPr>
  </w:style>
  <w:style w:type="paragraph" w:customStyle="1" w:styleId="ConsPlusTitle">
    <w:name w:val="ConsPlusTitle"/>
    <w:rsid w:val="006352D1"/>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table" w:styleId="ae">
    <w:name w:val="Table Grid"/>
    <w:basedOn w:val="a1"/>
    <w:rsid w:val="006352D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Balloon Text"/>
    <w:basedOn w:val="a"/>
    <w:link w:val="af0"/>
    <w:semiHidden/>
    <w:rsid w:val="006352D1"/>
    <w:pPr>
      <w:spacing w:after="0" w:line="240" w:lineRule="auto"/>
    </w:pPr>
    <w:rPr>
      <w:rFonts w:ascii="Tahoma" w:eastAsia="Times New Roman" w:hAnsi="Tahoma" w:cs="Tahoma"/>
      <w:sz w:val="16"/>
      <w:szCs w:val="16"/>
      <w:lang w:eastAsia="ru-RU"/>
    </w:rPr>
  </w:style>
  <w:style w:type="character" w:customStyle="1" w:styleId="af0">
    <w:name w:val="Текст выноски Знак"/>
    <w:basedOn w:val="a0"/>
    <w:link w:val="af"/>
    <w:semiHidden/>
    <w:rsid w:val="006352D1"/>
    <w:rPr>
      <w:rFonts w:ascii="Tahoma" w:eastAsia="Times New Roman" w:hAnsi="Tahoma" w:cs="Tahoma"/>
      <w:sz w:val="16"/>
      <w:szCs w:val="16"/>
      <w:lang w:eastAsia="ru-RU"/>
    </w:rPr>
  </w:style>
  <w:style w:type="paragraph" w:customStyle="1" w:styleId="ConsPlusNonformat">
    <w:name w:val="ConsPlusNonformat"/>
    <w:rsid w:val="006352D1"/>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1">
    <w:name w:val="Знак Знак Знак Знак"/>
    <w:basedOn w:val="a"/>
    <w:rsid w:val="006352D1"/>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ConsPlusNormal">
    <w:name w:val="ConsPlusNormal"/>
    <w:uiPriority w:val="99"/>
    <w:rsid w:val="006352D1"/>
    <w:pPr>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af2">
    <w:name w:val="Знак Знак Знак Знак Знак Знак Знак Знак Знак Знак Знак Знак Знак"/>
    <w:basedOn w:val="a"/>
    <w:rsid w:val="006352D1"/>
    <w:pPr>
      <w:spacing w:after="0" w:line="240" w:lineRule="auto"/>
    </w:pPr>
    <w:rPr>
      <w:rFonts w:ascii="Verdana" w:eastAsia="Times New Roman" w:hAnsi="Verdana" w:cs="Verdana"/>
      <w:sz w:val="20"/>
      <w:szCs w:val="20"/>
      <w:lang w:val="en-US"/>
    </w:rPr>
  </w:style>
  <w:style w:type="paragraph" w:customStyle="1" w:styleId="Pro-List2">
    <w:name w:val="Pro-List #2"/>
    <w:basedOn w:val="a"/>
    <w:rsid w:val="006352D1"/>
    <w:pPr>
      <w:keepLines/>
      <w:tabs>
        <w:tab w:val="left" w:pos="1080"/>
        <w:tab w:val="left" w:pos="1440"/>
      </w:tabs>
      <w:spacing w:after="0" w:line="240" w:lineRule="auto"/>
      <w:ind w:firstLine="425"/>
      <w:jc w:val="both"/>
    </w:pPr>
    <w:rPr>
      <w:rFonts w:ascii="Times New Roman" w:eastAsia="Times New Roman" w:hAnsi="Times New Roman" w:cs="Times New Roman"/>
      <w:sz w:val="28"/>
      <w:szCs w:val="24"/>
      <w:lang w:eastAsia="ru-RU"/>
    </w:rPr>
  </w:style>
  <w:style w:type="paragraph" w:customStyle="1" w:styleId="af3">
    <w:name w:val="Знак Знак Знак Знак Знак Знак Знак Знак Знак Знак"/>
    <w:basedOn w:val="a"/>
    <w:rsid w:val="006352D1"/>
    <w:pPr>
      <w:spacing w:after="0" w:line="240" w:lineRule="auto"/>
    </w:pPr>
    <w:rPr>
      <w:rFonts w:ascii="Verdana" w:eastAsia="Times New Roman" w:hAnsi="Verdana" w:cs="Verdana"/>
      <w:sz w:val="20"/>
      <w:szCs w:val="20"/>
      <w:lang w:val="en-US"/>
    </w:rPr>
  </w:style>
  <w:style w:type="paragraph" w:customStyle="1" w:styleId="af4">
    <w:name w:val="Знак Знак Знак Знак Знак Знак Знак"/>
    <w:basedOn w:val="a"/>
    <w:rsid w:val="006352D1"/>
    <w:pPr>
      <w:spacing w:after="0" w:line="240" w:lineRule="auto"/>
    </w:pPr>
    <w:rPr>
      <w:rFonts w:ascii="Verdana" w:eastAsia="Times New Roman" w:hAnsi="Verdana" w:cs="Verdana"/>
      <w:sz w:val="20"/>
      <w:szCs w:val="20"/>
      <w:lang w:val="en-US"/>
    </w:rPr>
  </w:style>
  <w:style w:type="paragraph" w:styleId="23">
    <w:name w:val="Body Text Indent 2"/>
    <w:basedOn w:val="a"/>
    <w:link w:val="24"/>
    <w:rsid w:val="006352D1"/>
    <w:pPr>
      <w:spacing w:after="120" w:line="480" w:lineRule="auto"/>
      <w:ind w:left="283"/>
    </w:pPr>
    <w:rPr>
      <w:rFonts w:ascii="Times New Roman" w:eastAsia="Times New Roman" w:hAnsi="Times New Roman" w:cs="Times New Roman"/>
      <w:sz w:val="24"/>
      <w:szCs w:val="24"/>
      <w:lang w:eastAsia="ru-RU"/>
    </w:rPr>
  </w:style>
  <w:style w:type="character" w:customStyle="1" w:styleId="24">
    <w:name w:val="Основной текст с отступом 2 Знак"/>
    <w:basedOn w:val="a0"/>
    <w:link w:val="23"/>
    <w:rsid w:val="006352D1"/>
    <w:rPr>
      <w:rFonts w:ascii="Times New Roman" w:eastAsia="Times New Roman" w:hAnsi="Times New Roman" w:cs="Times New Roman"/>
      <w:sz w:val="24"/>
      <w:szCs w:val="24"/>
      <w:lang w:eastAsia="ru-RU"/>
    </w:rPr>
  </w:style>
  <w:style w:type="paragraph" w:customStyle="1" w:styleId="u">
    <w:name w:val="u"/>
    <w:basedOn w:val="a"/>
    <w:rsid w:val="006352D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i">
    <w:name w:val="uni"/>
    <w:basedOn w:val="a"/>
    <w:rsid w:val="006352D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5">
    <w:name w:val="Hyperlink"/>
    <w:rsid w:val="006352D1"/>
    <w:rPr>
      <w:color w:val="0000FF"/>
      <w:u w:val="single"/>
    </w:rPr>
  </w:style>
  <w:style w:type="paragraph" w:customStyle="1" w:styleId="unip">
    <w:name w:val="unip"/>
    <w:basedOn w:val="a"/>
    <w:rsid w:val="006352D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6">
    <w:name w:val="Normal (Web)"/>
    <w:basedOn w:val="a"/>
    <w:rsid w:val="006352D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7">
    <w:name w:val="Strong"/>
    <w:qFormat/>
    <w:rsid w:val="006352D1"/>
    <w:rPr>
      <w:b/>
      <w:bCs/>
    </w:rPr>
  </w:style>
  <w:style w:type="paragraph" w:styleId="af8">
    <w:name w:val="Document Map"/>
    <w:basedOn w:val="a"/>
    <w:link w:val="af9"/>
    <w:semiHidden/>
    <w:rsid w:val="006352D1"/>
    <w:pPr>
      <w:shd w:val="clear" w:color="auto" w:fill="000080"/>
      <w:spacing w:after="0" w:line="240" w:lineRule="auto"/>
    </w:pPr>
    <w:rPr>
      <w:rFonts w:ascii="Tahoma" w:eastAsia="Times New Roman" w:hAnsi="Tahoma" w:cs="Tahoma"/>
      <w:sz w:val="20"/>
      <w:szCs w:val="20"/>
      <w:lang w:eastAsia="ru-RU"/>
    </w:rPr>
  </w:style>
  <w:style w:type="character" w:customStyle="1" w:styleId="af9">
    <w:name w:val="Схема документа Знак"/>
    <w:basedOn w:val="a0"/>
    <w:link w:val="af8"/>
    <w:semiHidden/>
    <w:rsid w:val="006352D1"/>
    <w:rPr>
      <w:rFonts w:ascii="Tahoma" w:eastAsia="Times New Roman" w:hAnsi="Tahoma" w:cs="Tahoma"/>
      <w:sz w:val="20"/>
      <w:szCs w:val="20"/>
      <w:shd w:val="clear" w:color="auto" w:fill="000080"/>
      <w:lang w:eastAsia="ru-RU"/>
    </w:rPr>
  </w:style>
  <w:style w:type="paragraph" w:styleId="afa">
    <w:name w:val="List Paragraph"/>
    <w:basedOn w:val="a"/>
    <w:uiPriority w:val="34"/>
    <w:qFormat/>
    <w:rsid w:val="006352D1"/>
    <w:pPr>
      <w:ind w:left="720"/>
      <w:contextualSpacing/>
    </w:pPr>
    <w:rPr>
      <w:rFonts w:ascii="Calibri" w:eastAsia="Times New Roman" w:hAnsi="Calibri" w:cs="Times New Roman"/>
      <w:lang w:eastAsia="ru-RU"/>
    </w:rPr>
  </w:style>
  <w:style w:type="paragraph" w:customStyle="1" w:styleId="ConsNonformat">
    <w:name w:val="ConsNonformat"/>
    <w:rsid w:val="006352D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Style5">
    <w:name w:val="Style5"/>
    <w:basedOn w:val="a"/>
    <w:rsid w:val="006352D1"/>
    <w:pPr>
      <w:widowControl w:val="0"/>
      <w:autoSpaceDE w:val="0"/>
      <w:autoSpaceDN w:val="0"/>
      <w:adjustRightInd w:val="0"/>
      <w:spacing w:after="0" w:line="322" w:lineRule="exact"/>
    </w:pPr>
    <w:rPr>
      <w:rFonts w:ascii="Times New Roman" w:eastAsia="Times New Roman" w:hAnsi="Times New Roman" w:cs="Times New Roman"/>
      <w:sz w:val="24"/>
      <w:szCs w:val="24"/>
      <w:lang w:eastAsia="ru-RU"/>
    </w:rPr>
  </w:style>
  <w:style w:type="paragraph" w:customStyle="1" w:styleId="Style45">
    <w:name w:val="Style45"/>
    <w:basedOn w:val="a"/>
    <w:rsid w:val="006352D1"/>
    <w:pPr>
      <w:widowControl w:val="0"/>
      <w:autoSpaceDE w:val="0"/>
      <w:autoSpaceDN w:val="0"/>
      <w:adjustRightInd w:val="0"/>
      <w:spacing w:after="0" w:line="322" w:lineRule="exact"/>
      <w:jc w:val="both"/>
    </w:pPr>
    <w:rPr>
      <w:rFonts w:ascii="Times New Roman" w:eastAsia="Times New Roman" w:hAnsi="Times New Roman" w:cs="Times New Roman"/>
      <w:sz w:val="24"/>
      <w:szCs w:val="24"/>
      <w:lang w:eastAsia="ru-RU"/>
    </w:rPr>
  </w:style>
  <w:style w:type="paragraph" w:customStyle="1" w:styleId="Style49">
    <w:name w:val="Style49"/>
    <w:basedOn w:val="a"/>
    <w:rsid w:val="006352D1"/>
    <w:pPr>
      <w:widowControl w:val="0"/>
      <w:autoSpaceDE w:val="0"/>
      <w:autoSpaceDN w:val="0"/>
      <w:adjustRightInd w:val="0"/>
      <w:spacing w:after="0" w:line="324" w:lineRule="exact"/>
      <w:ind w:firstLine="696"/>
    </w:pPr>
    <w:rPr>
      <w:rFonts w:ascii="Times New Roman" w:eastAsia="Times New Roman" w:hAnsi="Times New Roman" w:cs="Times New Roman"/>
      <w:sz w:val="24"/>
      <w:szCs w:val="24"/>
      <w:lang w:eastAsia="ru-RU"/>
    </w:rPr>
  </w:style>
  <w:style w:type="character" w:customStyle="1" w:styleId="FontStyle83">
    <w:name w:val="Font Style83"/>
    <w:rsid w:val="006352D1"/>
    <w:rPr>
      <w:rFonts w:ascii="Times New Roman" w:hAnsi="Times New Roman" w:cs="Times New Roman" w:hint="default"/>
      <w:sz w:val="26"/>
      <w:szCs w:val="2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 Id="rId1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22</Pages>
  <Words>9579</Words>
  <Characters>54602</Characters>
  <Application>Microsoft Office Word</Application>
  <DocSecurity>0</DocSecurity>
  <Lines>455</Lines>
  <Paragraphs>128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64053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Рамиля Гумеровна</dc:creator>
  <cp:lastModifiedBy>Рамиля</cp:lastModifiedBy>
  <cp:revision>2</cp:revision>
  <dcterms:created xsi:type="dcterms:W3CDTF">2015-03-19T17:57:00Z</dcterms:created>
  <dcterms:modified xsi:type="dcterms:W3CDTF">2015-03-19T17:57:00Z</dcterms:modified>
</cp:coreProperties>
</file>